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06B46" w14:textId="77777777" w:rsidR="00FD263C" w:rsidRPr="0079568F" w:rsidRDefault="00FD263C" w:rsidP="00FD263C">
      <w:pPr>
        <w:spacing w:line="276" w:lineRule="auto"/>
        <w:jc w:val="center"/>
        <w:rPr>
          <w:rFonts w:ascii="仿宋_GB2312" w:eastAsia="仿宋_GB2312" w:hAnsi="华文仿宋"/>
          <w:b/>
          <w:color w:val="000000" w:themeColor="text1"/>
          <w:sz w:val="28"/>
        </w:rPr>
      </w:pPr>
      <w:r w:rsidRPr="0079568F">
        <w:rPr>
          <w:rFonts w:ascii="仿宋_GB2312" w:eastAsia="仿宋_GB2312" w:hAnsi="华文仿宋" w:hint="eastAsia"/>
          <w:b/>
          <w:color w:val="000000" w:themeColor="text1"/>
          <w:sz w:val="28"/>
        </w:rPr>
        <w:t>教育学部本科生综合测评计分操作说明</w:t>
      </w:r>
    </w:p>
    <w:p w14:paraId="56F0561D" w14:textId="77777777" w:rsidR="00FD263C" w:rsidRPr="0079568F" w:rsidRDefault="00FD263C" w:rsidP="00014E8E">
      <w:pPr>
        <w:pStyle w:val="a7"/>
        <w:numPr>
          <w:ilvl w:val="0"/>
          <w:numId w:val="9"/>
        </w:numPr>
        <w:spacing w:line="420" w:lineRule="exact"/>
        <w:ind w:firstLineChars="0"/>
        <w:rPr>
          <w:rFonts w:ascii="仿宋_GB2312" w:eastAsia="仿宋_GB2312" w:hAnsi="华文仿宋"/>
          <w:b/>
          <w:color w:val="000000" w:themeColor="text1"/>
          <w:szCs w:val="21"/>
        </w:rPr>
      </w:pPr>
      <w:r w:rsidRPr="0079568F">
        <w:rPr>
          <w:rFonts w:ascii="仿宋_GB2312" w:eastAsia="仿宋_GB2312" w:hAnsi="华文仿宋" w:hint="eastAsia"/>
          <w:b/>
          <w:color w:val="000000" w:themeColor="text1"/>
          <w:szCs w:val="21"/>
        </w:rPr>
        <w:t>学习成绩</w:t>
      </w:r>
    </w:p>
    <w:p w14:paraId="5D247DB6" w14:textId="77777777" w:rsidR="00FD263C" w:rsidRPr="0079568F" w:rsidRDefault="00954FE3" w:rsidP="00FD263C">
      <w:pPr>
        <w:spacing w:line="420" w:lineRule="exact"/>
        <w:ind w:firstLine="420"/>
        <w:rPr>
          <w:rFonts w:ascii="仿宋_GB2312" w:eastAsia="仿宋_GB2312" w:hAnsi="华文仿宋"/>
          <w:color w:val="000000" w:themeColor="text1"/>
          <w:szCs w:val="21"/>
        </w:rPr>
      </w:pPr>
      <w:r w:rsidRPr="0079568F">
        <w:rPr>
          <w:rFonts w:ascii="仿宋_GB2312" w:eastAsia="仿宋_GB2312" w:hAnsi="华文仿宋" w:hint="eastAsia"/>
          <w:color w:val="000000" w:themeColor="text1"/>
          <w:szCs w:val="21"/>
        </w:rPr>
        <w:t>学习成绩包括所有的公共必修课和专业课（专业前置课不算），</w:t>
      </w:r>
      <w:r w:rsidR="00FD263C" w:rsidRPr="0079568F">
        <w:rPr>
          <w:rFonts w:ascii="仿宋_GB2312" w:eastAsia="仿宋_GB2312" w:hAnsi="华文仿宋" w:hint="eastAsia"/>
          <w:color w:val="000000" w:themeColor="text1"/>
          <w:szCs w:val="21"/>
        </w:rPr>
        <w:t>所选的体育课</w:t>
      </w:r>
      <w:r w:rsidRPr="0079568F">
        <w:rPr>
          <w:rFonts w:ascii="仿宋_GB2312" w:eastAsia="仿宋_GB2312" w:hAnsi="华文仿宋" w:hint="eastAsia"/>
          <w:color w:val="000000" w:themeColor="text1"/>
          <w:szCs w:val="21"/>
        </w:rPr>
        <w:t>成绩</w:t>
      </w:r>
      <w:r w:rsidR="00FD263C" w:rsidRPr="0079568F">
        <w:rPr>
          <w:rFonts w:ascii="仿宋_GB2312" w:eastAsia="仿宋_GB2312" w:hAnsi="华文仿宋" w:hint="eastAsia"/>
          <w:color w:val="000000" w:themeColor="text1"/>
          <w:szCs w:val="21"/>
        </w:rPr>
        <w:t>算入公共必修课之中。</w:t>
      </w:r>
    </w:p>
    <w:p w14:paraId="5BF78D87" w14:textId="77777777" w:rsidR="00A40FDD" w:rsidRPr="0079568F" w:rsidRDefault="00A40FDD" w:rsidP="00FD263C">
      <w:pPr>
        <w:spacing w:line="420" w:lineRule="exact"/>
        <w:ind w:firstLine="420"/>
        <w:rPr>
          <w:rFonts w:ascii="仿宋_GB2312" w:eastAsia="仿宋_GB2312" w:hAnsi="华文仿宋"/>
          <w:color w:val="000000" w:themeColor="text1"/>
          <w:szCs w:val="21"/>
        </w:rPr>
      </w:pPr>
      <w:r w:rsidRPr="0079568F">
        <w:rPr>
          <w:rFonts w:ascii="仿宋_GB2312" w:eastAsia="仿宋_GB2312" w:hAnsi="华文仿宋" w:hint="eastAsia"/>
          <w:color w:val="000000" w:themeColor="text1"/>
          <w:szCs w:val="21"/>
        </w:rPr>
        <w:t>同一科目不能刷分，刷分的话，只能按第一次成绩计算。</w:t>
      </w:r>
    </w:p>
    <w:p w14:paraId="42FD48C9" w14:textId="77777777" w:rsidR="00A40FDD" w:rsidRPr="0079568F" w:rsidRDefault="00A40FDD" w:rsidP="00FD263C">
      <w:pPr>
        <w:spacing w:line="420" w:lineRule="exact"/>
        <w:ind w:firstLine="420"/>
        <w:rPr>
          <w:rFonts w:ascii="仿宋_GB2312" w:eastAsia="仿宋_GB2312" w:hAnsi="华文仿宋"/>
          <w:color w:val="000000" w:themeColor="text1"/>
          <w:szCs w:val="21"/>
        </w:rPr>
      </w:pPr>
      <w:r w:rsidRPr="0079568F">
        <w:rPr>
          <w:rFonts w:ascii="仿宋_GB2312" w:eastAsia="仿宋_GB2312" w:hAnsi="华文仿宋" w:hint="eastAsia"/>
          <w:color w:val="000000" w:themeColor="text1"/>
          <w:szCs w:val="21"/>
        </w:rPr>
        <w:t>转专业到教育学部的，上一学年所选科目都要计入成绩。</w:t>
      </w:r>
    </w:p>
    <w:p w14:paraId="09DE3192" w14:textId="77777777" w:rsidR="00A40FDD" w:rsidRPr="0079568F" w:rsidRDefault="00A40FDD" w:rsidP="00A40FDD">
      <w:pPr>
        <w:spacing w:line="420" w:lineRule="exact"/>
        <w:rPr>
          <w:rFonts w:ascii="仿宋_GB2312" w:eastAsia="仿宋_GB2312" w:hAnsi="华文仿宋"/>
          <w:b/>
          <w:color w:val="000000" w:themeColor="text1"/>
          <w:szCs w:val="21"/>
        </w:rPr>
      </w:pPr>
      <w:r w:rsidRPr="0079568F">
        <w:rPr>
          <w:rFonts w:ascii="仿宋_GB2312" w:eastAsia="仿宋_GB2312" w:hAnsi="华文仿宋" w:hint="eastAsia"/>
          <w:b/>
          <w:color w:val="000000" w:themeColor="text1"/>
          <w:szCs w:val="21"/>
        </w:rPr>
        <w:t>二、科研</w:t>
      </w:r>
    </w:p>
    <w:p w14:paraId="2C206CC1" w14:textId="77777777" w:rsidR="00CF2934" w:rsidRPr="0079568F" w:rsidRDefault="00CF2934" w:rsidP="007B2B84">
      <w:pPr>
        <w:spacing w:line="420" w:lineRule="exact"/>
        <w:ind w:firstLineChars="200" w:firstLine="422"/>
        <w:rPr>
          <w:rFonts w:ascii="仿宋_GB2312" w:eastAsia="仿宋_GB2312" w:hAnsi="华文仿宋"/>
          <w:b/>
          <w:color w:val="000000" w:themeColor="text1"/>
          <w:szCs w:val="21"/>
        </w:rPr>
      </w:pPr>
      <w:r w:rsidRPr="0079568F">
        <w:rPr>
          <w:rFonts w:ascii="仿宋_GB2312" w:eastAsia="仿宋_GB2312" w:hAnsi="华文仿宋" w:hint="eastAsia"/>
          <w:b/>
          <w:color w:val="000000" w:themeColor="text1"/>
          <w:szCs w:val="21"/>
        </w:rPr>
        <w:t>（一）参加科研课题</w:t>
      </w:r>
    </w:p>
    <w:p w14:paraId="72F90339" w14:textId="77777777" w:rsidR="00A40FDD" w:rsidRPr="0079568F" w:rsidRDefault="00CF2934" w:rsidP="007B2B84">
      <w:pPr>
        <w:spacing w:line="420" w:lineRule="exact"/>
        <w:ind w:firstLineChars="200" w:firstLine="420"/>
        <w:rPr>
          <w:rFonts w:ascii="仿宋_GB2312" w:eastAsia="仿宋_GB2312" w:hAnsi="华文仿宋"/>
          <w:color w:val="000000" w:themeColor="text1"/>
          <w:szCs w:val="21"/>
        </w:rPr>
      </w:pPr>
      <w:r w:rsidRPr="0079568F">
        <w:rPr>
          <w:rFonts w:ascii="仿宋_GB2312" w:eastAsia="仿宋_GB2312" w:hAnsi="华文仿宋" w:hint="eastAsia"/>
          <w:color w:val="000000" w:themeColor="text1"/>
          <w:szCs w:val="21"/>
        </w:rPr>
        <w:t>1、</w:t>
      </w:r>
      <w:r w:rsidR="00A40FDD" w:rsidRPr="0079568F">
        <w:rPr>
          <w:rFonts w:ascii="仿宋_GB2312" w:eastAsia="仿宋_GB2312" w:hAnsi="华文仿宋" w:hint="eastAsia"/>
          <w:color w:val="000000" w:themeColor="text1"/>
          <w:szCs w:val="21"/>
        </w:rPr>
        <w:t>北创获校级优秀项目，不加分。</w:t>
      </w:r>
    </w:p>
    <w:p w14:paraId="55FD9D1D" w14:textId="77777777" w:rsidR="00064ADC" w:rsidRPr="0079568F" w:rsidRDefault="00CF2934" w:rsidP="00064ADC">
      <w:pPr>
        <w:spacing w:line="420" w:lineRule="exact"/>
        <w:ind w:firstLineChars="200" w:firstLine="420"/>
        <w:rPr>
          <w:rFonts w:ascii="仿宋_GB2312" w:eastAsia="仿宋_GB2312" w:hAnsi="华文仿宋"/>
          <w:color w:val="000000" w:themeColor="text1"/>
          <w:szCs w:val="21"/>
        </w:rPr>
      </w:pPr>
      <w:r w:rsidRPr="0079568F">
        <w:rPr>
          <w:rFonts w:ascii="仿宋_GB2312" w:eastAsia="仿宋_GB2312" w:hAnsi="华文仿宋"/>
          <w:color w:val="000000" w:themeColor="text1"/>
          <w:szCs w:val="21"/>
        </w:rPr>
        <w:t>2</w:t>
      </w:r>
      <w:r w:rsidRPr="0079568F">
        <w:rPr>
          <w:rFonts w:ascii="仿宋_GB2312" w:eastAsia="仿宋_GB2312" w:hAnsi="华文仿宋" w:hint="eastAsia"/>
          <w:color w:val="000000" w:themeColor="text1"/>
          <w:szCs w:val="21"/>
        </w:rPr>
        <w:t>、</w:t>
      </w:r>
      <w:r w:rsidR="00064ADC" w:rsidRPr="0079568F">
        <w:rPr>
          <w:rFonts w:ascii="仿宋_GB2312" w:eastAsia="仿宋_GB2312" w:hAnsi="华文仿宋" w:hint="eastAsia"/>
          <w:color w:val="000000" w:themeColor="text1"/>
          <w:szCs w:val="21"/>
        </w:rPr>
        <w:t>参与导师课题、</w:t>
      </w:r>
      <w:r w:rsidR="00064ADC" w:rsidRPr="0079568F">
        <w:rPr>
          <w:rFonts w:ascii="仿宋_GB2312" w:eastAsia="仿宋_GB2312" w:hAnsi="华文仿宋"/>
          <w:color w:val="000000" w:themeColor="text1"/>
          <w:szCs w:val="21"/>
        </w:rPr>
        <w:t>院级课题、青年团校卓越训练营共训班课题、党员课题</w:t>
      </w:r>
      <w:r w:rsidR="00A43832" w:rsidRPr="0079568F">
        <w:rPr>
          <w:rFonts w:ascii="仿宋_GB2312" w:eastAsia="仿宋_GB2312" w:hAnsi="华文仿宋" w:hint="eastAsia"/>
          <w:color w:val="000000" w:themeColor="text1"/>
          <w:szCs w:val="21"/>
        </w:rPr>
        <w:t>不加分。</w:t>
      </w:r>
    </w:p>
    <w:p w14:paraId="7D8141AA" w14:textId="77777777" w:rsidR="00A43832" w:rsidRPr="0079568F" w:rsidRDefault="00CF2934" w:rsidP="007B2B84">
      <w:pPr>
        <w:spacing w:line="420" w:lineRule="exact"/>
        <w:ind w:firstLineChars="200" w:firstLine="420"/>
        <w:rPr>
          <w:rFonts w:ascii="仿宋_GB2312" w:eastAsia="仿宋_GB2312" w:hAnsi="华文仿宋"/>
          <w:color w:val="000000" w:themeColor="text1"/>
          <w:szCs w:val="21"/>
        </w:rPr>
      </w:pPr>
      <w:r w:rsidRPr="0079568F">
        <w:rPr>
          <w:rFonts w:ascii="仿宋_GB2312" w:eastAsia="仿宋_GB2312" w:hAnsi="华文仿宋"/>
          <w:color w:val="000000" w:themeColor="text1"/>
          <w:szCs w:val="21"/>
        </w:rPr>
        <w:t>3</w:t>
      </w:r>
      <w:r w:rsidRPr="0079568F">
        <w:rPr>
          <w:rFonts w:ascii="仿宋_GB2312" w:eastAsia="仿宋_GB2312" w:hAnsi="华文仿宋" w:hint="eastAsia"/>
          <w:color w:val="000000" w:themeColor="text1"/>
          <w:szCs w:val="21"/>
        </w:rPr>
        <w:t>、</w:t>
      </w:r>
      <w:r w:rsidR="00A43832" w:rsidRPr="0079568F">
        <w:rPr>
          <w:rFonts w:ascii="仿宋_GB2312" w:eastAsia="仿宋_GB2312" w:hAnsi="华文仿宋" w:hint="eastAsia"/>
          <w:color w:val="000000" w:themeColor="text1"/>
          <w:szCs w:val="21"/>
        </w:rPr>
        <w:t>每人每学年只加3个课题的分。</w:t>
      </w:r>
    </w:p>
    <w:p w14:paraId="62C118AF" w14:textId="75340349" w:rsidR="00CF2934" w:rsidRPr="0079568F" w:rsidRDefault="00CF2934" w:rsidP="007B2B84">
      <w:pPr>
        <w:spacing w:line="420" w:lineRule="exact"/>
        <w:ind w:firstLineChars="200" w:firstLine="422"/>
        <w:rPr>
          <w:rFonts w:ascii="仿宋_GB2312" w:eastAsia="仿宋_GB2312" w:hAnsi="华文仿宋"/>
          <w:b/>
          <w:color w:val="000000" w:themeColor="text1"/>
          <w:szCs w:val="21"/>
        </w:rPr>
      </w:pPr>
      <w:r w:rsidRPr="0079568F">
        <w:rPr>
          <w:rFonts w:ascii="仿宋_GB2312" w:eastAsia="仿宋_GB2312" w:hAnsi="华文仿宋" w:hint="eastAsia"/>
          <w:b/>
          <w:color w:val="000000" w:themeColor="text1"/>
          <w:szCs w:val="21"/>
        </w:rPr>
        <w:t>（二）已公开发表论文</w:t>
      </w:r>
    </w:p>
    <w:p w14:paraId="24DCCA37" w14:textId="77777777" w:rsidR="007B2B84" w:rsidRPr="0079568F" w:rsidRDefault="00CF2934" w:rsidP="007B2B84">
      <w:pPr>
        <w:spacing w:line="420" w:lineRule="exact"/>
        <w:ind w:firstLineChars="200" w:firstLine="420"/>
        <w:rPr>
          <w:rFonts w:ascii="仿宋_GB2312" w:eastAsia="仿宋_GB2312" w:hAnsi="华文仿宋"/>
          <w:color w:val="000000" w:themeColor="text1"/>
          <w:szCs w:val="21"/>
        </w:rPr>
      </w:pPr>
      <w:r w:rsidRPr="0079568F">
        <w:rPr>
          <w:rFonts w:ascii="仿宋_GB2312" w:eastAsia="仿宋_GB2312" w:hAnsi="华文仿宋" w:hint="eastAsia"/>
          <w:color w:val="000000" w:themeColor="text1"/>
          <w:szCs w:val="21"/>
        </w:rPr>
        <w:t>1、</w:t>
      </w:r>
      <w:r w:rsidR="007B2B84" w:rsidRPr="0079568F">
        <w:rPr>
          <w:rFonts w:ascii="仿宋_GB2312" w:eastAsia="仿宋_GB2312" w:hAnsi="华文仿宋" w:hint="eastAsia"/>
          <w:color w:val="000000" w:themeColor="text1"/>
          <w:szCs w:val="21"/>
        </w:rPr>
        <w:t>公开发表的论文，须是学术论文，访谈类等文章不能加分。</w:t>
      </w:r>
    </w:p>
    <w:p w14:paraId="45467540" w14:textId="77777777" w:rsidR="00CA487B" w:rsidRPr="0079568F" w:rsidRDefault="00CF2934" w:rsidP="007B2B84">
      <w:pPr>
        <w:spacing w:line="420" w:lineRule="exact"/>
        <w:ind w:firstLineChars="200" w:firstLine="420"/>
        <w:rPr>
          <w:rFonts w:ascii="仿宋_GB2312" w:eastAsia="仿宋_GB2312" w:hAnsi="华文仿宋"/>
          <w:color w:val="000000" w:themeColor="text1"/>
          <w:szCs w:val="21"/>
        </w:rPr>
      </w:pPr>
      <w:r w:rsidRPr="0079568F">
        <w:rPr>
          <w:rFonts w:ascii="仿宋_GB2312" w:eastAsia="仿宋_GB2312" w:hAnsi="华文仿宋"/>
          <w:color w:val="000000" w:themeColor="text1"/>
          <w:szCs w:val="21"/>
        </w:rPr>
        <w:t>2</w:t>
      </w:r>
      <w:r w:rsidRPr="0079568F">
        <w:rPr>
          <w:rFonts w:ascii="仿宋_GB2312" w:eastAsia="仿宋_GB2312" w:hAnsi="华文仿宋" w:hint="eastAsia"/>
          <w:color w:val="000000" w:themeColor="text1"/>
          <w:szCs w:val="21"/>
        </w:rPr>
        <w:t>、</w:t>
      </w:r>
      <w:r w:rsidR="00CA487B" w:rsidRPr="0079568F">
        <w:rPr>
          <w:rFonts w:ascii="仿宋_GB2312" w:eastAsia="仿宋_GB2312" w:hAnsi="华文仿宋" w:hint="eastAsia"/>
          <w:color w:val="000000" w:themeColor="text1"/>
          <w:szCs w:val="21"/>
        </w:rPr>
        <w:t>论文证明材料包括：杂志的封面、目录、论文全文。</w:t>
      </w:r>
    </w:p>
    <w:p w14:paraId="3B0CE6DA" w14:textId="77777777" w:rsidR="00F20D94" w:rsidRPr="0079568F" w:rsidRDefault="00CF2934" w:rsidP="007B2B84">
      <w:pPr>
        <w:spacing w:line="420" w:lineRule="exact"/>
        <w:ind w:firstLineChars="200" w:firstLine="420"/>
        <w:rPr>
          <w:rFonts w:ascii="仿宋_GB2312" w:eastAsia="仿宋_GB2312" w:hAnsi="华文仿宋"/>
          <w:color w:val="000000" w:themeColor="text1"/>
          <w:szCs w:val="21"/>
        </w:rPr>
      </w:pPr>
      <w:r w:rsidRPr="0079568F">
        <w:rPr>
          <w:rFonts w:ascii="仿宋_GB2312" w:eastAsia="仿宋_GB2312" w:hAnsi="华文仿宋"/>
          <w:color w:val="000000" w:themeColor="text1"/>
          <w:szCs w:val="21"/>
        </w:rPr>
        <w:t>3</w:t>
      </w:r>
      <w:r w:rsidRPr="0079568F">
        <w:rPr>
          <w:rFonts w:ascii="仿宋_GB2312" w:eastAsia="仿宋_GB2312" w:hAnsi="华文仿宋" w:hint="eastAsia"/>
          <w:color w:val="000000" w:themeColor="text1"/>
          <w:szCs w:val="21"/>
        </w:rPr>
        <w:t>、</w:t>
      </w:r>
      <w:r w:rsidR="00F20D94" w:rsidRPr="0079568F">
        <w:rPr>
          <w:rFonts w:ascii="仿宋_GB2312" w:eastAsia="仿宋_GB2312" w:hAnsi="华文仿宋" w:hint="eastAsia"/>
          <w:color w:val="000000" w:themeColor="text1"/>
          <w:szCs w:val="21"/>
        </w:rPr>
        <w:t>会议论文需在会议开完之后才能加分。</w:t>
      </w:r>
    </w:p>
    <w:p w14:paraId="7901016C" w14:textId="70B31841" w:rsidR="00064ADC" w:rsidRPr="0079568F" w:rsidRDefault="00CF2934" w:rsidP="00A66798">
      <w:pPr>
        <w:spacing w:line="420" w:lineRule="exact"/>
        <w:ind w:firstLineChars="200" w:firstLine="420"/>
        <w:rPr>
          <w:rFonts w:ascii="仿宋_GB2312" w:eastAsia="仿宋_GB2312" w:hAnsi="华文仿宋"/>
          <w:szCs w:val="21"/>
        </w:rPr>
      </w:pPr>
      <w:r w:rsidRPr="0079568F">
        <w:rPr>
          <w:rFonts w:ascii="仿宋_GB2312" w:eastAsia="仿宋_GB2312" w:hAnsi="华文仿宋"/>
          <w:color w:val="000000" w:themeColor="text1"/>
          <w:szCs w:val="21"/>
        </w:rPr>
        <w:t>4</w:t>
      </w:r>
      <w:r w:rsidRPr="0079568F">
        <w:rPr>
          <w:rFonts w:ascii="仿宋_GB2312" w:eastAsia="仿宋_GB2312" w:hAnsi="华文仿宋" w:hint="eastAsia"/>
          <w:color w:val="000000" w:themeColor="text1"/>
          <w:szCs w:val="21"/>
        </w:rPr>
        <w:t>、</w:t>
      </w:r>
      <w:r w:rsidR="00A66798" w:rsidRPr="0079568F">
        <w:rPr>
          <w:rFonts w:ascii="仿宋_GB2312" w:eastAsia="仿宋_GB2312" w:hAnsi="华文仿宋" w:hint="eastAsia"/>
          <w:szCs w:val="21"/>
        </w:rPr>
        <w:t>发表国创或北创等课题成果，取最高值加分。</w:t>
      </w:r>
    </w:p>
    <w:p w14:paraId="36A09055" w14:textId="77777777" w:rsidR="00954FE3" w:rsidRPr="0079568F" w:rsidRDefault="00A40FDD" w:rsidP="00A40FDD">
      <w:pPr>
        <w:spacing w:line="420" w:lineRule="exact"/>
        <w:rPr>
          <w:rFonts w:ascii="仿宋_GB2312" w:eastAsia="仿宋_GB2312" w:hAnsi="华文仿宋"/>
          <w:b/>
          <w:color w:val="000000" w:themeColor="text1"/>
          <w:szCs w:val="21"/>
        </w:rPr>
      </w:pPr>
      <w:r w:rsidRPr="0079568F">
        <w:rPr>
          <w:rFonts w:ascii="仿宋_GB2312" w:eastAsia="仿宋_GB2312" w:hAnsi="华文仿宋" w:hint="eastAsia"/>
          <w:b/>
          <w:color w:val="000000" w:themeColor="text1"/>
          <w:szCs w:val="21"/>
        </w:rPr>
        <w:t>三、</w:t>
      </w:r>
      <w:r w:rsidR="004A5274" w:rsidRPr="0079568F">
        <w:rPr>
          <w:rFonts w:ascii="仿宋_GB2312" w:eastAsia="仿宋_GB2312" w:hAnsi="华文仿宋" w:hint="eastAsia"/>
          <w:b/>
          <w:color w:val="000000" w:themeColor="text1"/>
          <w:szCs w:val="21"/>
        </w:rPr>
        <w:t>社会实践</w:t>
      </w:r>
    </w:p>
    <w:p w14:paraId="48CDEFB6" w14:textId="77777777" w:rsidR="00AA3AEC" w:rsidRPr="0079568F" w:rsidRDefault="004A5274" w:rsidP="00AA3AEC">
      <w:pPr>
        <w:pStyle w:val="a7"/>
        <w:numPr>
          <w:ilvl w:val="0"/>
          <w:numId w:val="8"/>
        </w:numPr>
        <w:spacing w:line="420" w:lineRule="exact"/>
        <w:ind w:firstLineChars="0"/>
        <w:rPr>
          <w:rFonts w:ascii="仿宋_GB2312" w:eastAsia="仿宋_GB2312" w:hAnsi="华文仿宋"/>
          <w:b/>
          <w:color w:val="000000" w:themeColor="text1"/>
          <w:szCs w:val="21"/>
        </w:rPr>
      </w:pPr>
      <w:r w:rsidRPr="0079568F">
        <w:rPr>
          <w:rFonts w:ascii="仿宋_GB2312" w:eastAsia="仿宋_GB2312" w:hAnsi="华文仿宋" w:hint="eastAsia"/>
          <w:b/>
          <w:color w:val="000000" w:themeColor="text1"/>
          <w:szCs w:val="21"/>
        </w:rPr>
        <w:t>志愿服务</w:t>
      </w:r>
    </w:p>
    <w:p w14:paraId="1F71E300" w14:textId="77777777" w:rsidR="00954FE3" w:rsidRPr="0079568F" w:rsidRDefault="00954FE3" w:rsidP="00954FE3">
      <w:pPr>
        <w:spacing w:line="420" w:lineRule="exact"/>
        <w:ind w:firstLineChars="200" w:firstLine="420"/>
        <w:rPr>
          <w:rFonts w:ascii="仿宋_GB2312" w:eastAsia="仿宋_GB2312" w:hAnsi="华文仿宋"/>
          <w:color w:val="000000" w:themeColor="text1"/>
          <w:szCs w:val="21"/>
        </w:rPr>
      </w:pPr>
      <w:r w:rsidRPr="0079568F">
        <w:rPr>
          <w:rFonts w:ascii="仿宋_GB2312" w:eastAsia="仿宋_GB2312" w:hAnsi="华文仿宋" w:hint="eastAsia"/>
          <w:color w:val="000000" w:themeColor="text1"/>
          <w:szCs w:val="21"/>
        </w:rPr>
        <w:t>学生志愿服务</w:t>
      </w:r>
      <w:r w:rsidR="0044168B" w:rsidRPr="0079568F">
        <w:rPr>
          <w:rFonts w:ascii="仿宋_GB2312" w:eastAsia="仿宋_GB2312" w:hAnsi="华文仿宋" w:hint="eastAsia"/>
          <w:color w:val="000000" w:themeColor="text1"/>
          <w:szCs w:val="21"/>
        </w:rPr>
        <w:t>是</w:t>
      </w:r>
      <w:r w:rsidRPr="0079568F">
        <w:rPr>
          <w:rFonts w:ascii="仿宋_GB2312" w:eastAsia="仿宋_GB2312" w:hAnsi="华文仿宋" w:hint="eastAsia"/>
          <w:color w:val="000000" w:themeColor="text1"/>
          <w:szCs w:val="21"/>
        </w:rPr>
        <w:t>指学部在读本科生利用自己时间、技能为学校、社区、社会提供非盈利、无偿的援助行为。</w:t>
      </w:r>
    </w:p>
    <w:p w14:paraId="6F1E2E38" w14:textId="77777777" w:rsidR="004A5274" w:rsidRPr="0079568F" w:rsidRDefault="00B75DE9" w:rsidP="004A5274">
      <w:pPr>
        <w:spacing w:line="420" w:lineRule="exact"/>
        <w:ind w:firstLineChars="200" w:firstLine="420"/>
        <w:rPr>
          <w:rFonts w:ascii="仿宋_GB2312" w:eastAsia="仿宋_GB2312" w:hAnsi="华文仿宋"/>
          <w:color w:val="000000" w:themeColor="text1"/>
          <w:szCs w:val="21"/>
        </w:rPr>
      </w:pPr>
      <w:r w:rsidRPr="0079568F">
        <w:rPr>
          <w:rFonts w:ascii="仿宋_GB2312" w:eastAsia="仿宋_GB2312" w:hAnsi="华文仿宋" w:hint="eastAsia"/>
          <w:color w:val="000000" w:themeColor="text1"/>
          <w:szCs w:val="21"/>
        </w:rPr>
        <w:t>志愿服务类型：社会层面如奥运会、世博会、园博会等；学校层面如庆典仪式、会务服务、暑期社会实践、寒假返乡调研等；基层单位层面如到社区、打工子弟学校、福利院、太阳村做义工等；其他指定计入志愿服务的活动。</w:t>
      </w:r>
    </w:p>
    <w:p w14:paraId="73E01586" w14:textId="77777777" w:rsidR="00AA3AEC" w:rsidRPr="0079568F" w:rsidRDefault="004A5274" w:rsidP="00AA3AEC">
      <w:pPr>
        <w:spacing w:line="420" w:lineRule="exact"/>
        <w:ind w:firstLineChars="200" w:firstLine="420"/>
        <w:rPr>
          <w:rFonts w:ascii="仿宋_GB2312" w:eastAsia="仿宋_GB2312" w:hAnsi="华文仿宋"/>
          <w:color w:val="000000" w:themeColor="text1"/>
        </w:rPr>
      </w:pPr>
      <w:r w:rsidRPr="0079568F">
        <w:rPr>
          <w:rFonts w:ascii="仿宋_GB2312" w:eastAsia="仿宋_GB2312" w:hAnsi="华文仿宋" w:hint="eastAsia"/>
          <w:color w:val="000000" w:themeColor="text1"/>
        </w:rPr>
        <w:t>志愿服务分为暑期社会实践和</w:t>
      </w:r>
      <w:r w:rsidR="00E81530" w:rsidRPr="0079568F">
        <w:rPr>
          <w:rFonts w:ascii="仿宋_GB2312" w:eastAsia="仿宋_GB2312" w:hAnsi="华文仿宋" w:hint="eastAsia"/>
          <w:color w:val="000000" w:themeColor="text1"/>
        </w:rPr>
        <w:t>其他</w:t>
      </w:r>
      <w:r w:rsidRPr="0079568F">
        <w:rPr>
          <w:rFonts w:ascii="仿宋_GB2312" w:eastAsia="仿宋_GB2312" w:hAnsi="华文仿宋" w:hint="eastAsia"/>
          <w:color w:val="000000" w:themeColor="text1"/>
        </w:rPr>
        <w:t>志愿</w:t>
      </w:r>
      <w:r w:rsidR="00AA3AEC" w:rsidRPr="0079568F">
        <w:rPr>
          <w:rFonts w:ascii="仿宋_GB2312" w:eastAsia="仿宋_GB2312" w:hAnsi="华文仿宋" w:hint="eastAsia"/>
          <w:color w:val="000000" w:themeColor="text1"/>
        </w:rPr>
        <w:t>服务</w:t>
      </w:r>
      <w:r w:rsidR="00E81530" w:rsidRPr="0079568F">
        <w:rPr>
          <w:rFonts w:ascii="仿宋_GB2312" w:eastAsia="仿宋_GB2312" w:hAnsi="华文仿宋" w:hint="eastAsia"/>
          <w:color w:val="000000" w:themeColor="text1"/>
        </w:rPr>
        <w:t>两部分</w:t>
      </w:r>
      <w:r w:rsidR="00AA3AEC" w:rsidRPr="0079568F">
        <w:rPr>
          <w:rFonts w:ascii="仿宋_GB2312" w:eastAsia="仿宋_GB2312" w:hAnsi="华文仿宋" w:hint="eastAsia"/>
          <w:color w:val="000000" w:themeColor="text1"/>
        </w:rPr>
        <w:t>，</w:t>
      </w:r>
      <w:r w:rsidR="00E81530" w:rsidRPr="0079568F">
        <w:rPr>
          <w:rFonts w:ascii="仿宋_GB2312" w:eastAsia="仿宋_GB2312" w:hAnsi="华文仿宋" w:hint="eastAsia"/>
          <w:color w:val="000000" w:themeColor="text1"/>
        </w:rPr>
        <w:t>二者分别加分</w:t>
      </w:r>
      <w:r w:rsidR="001D3770" w:rsidRPr="0079568F">
        <w:rPr>
          <w:rFonts w:ascii="仿宋_GB2312" w:eastAsia="仿宋_GB2312" w:hAnsi="华文仿宋" w:hint="eastAsia"/>
          <w:color w:val="000000" w:themeColor="text1"/>
        </w:rPr>
        <w:t>；</w:t>
      </w:r>
      <w:r w:rsidR="00E81530" w:rsidRPr="0079568F">
        <w:rPr>
          <w:rFonts w:ascii="仿宋_GB2312" w:eastAsia="仿宋_GB2312" w:hAnsi="华文仿宋" w:hint="eastAsia"/>
          <w:color w:val="000000" w:themeColor="text1"/>
        </w:rPr>
        <w:t>除暑期社会实践之外，</w:t>
      </w:r>
      <w:r w:rsidR="006602D2" w:rsidRPr="0079568F">
        <w:rPr>
          <w:rFonts w:ascii="仿宋_GB2312" w:eastAsia="仿宋_GB2312" w:hAnsi="华文仿宋" w:hint="eastAsia"/>
          <w:color w:val="000000" w:themeColor="text1"/>
        </w:rPr>
        <w:t>学生志愿服务时间</w:t>
      </w:r>
      <w:r w:rsidR="00954FE3" w:rsidRPr="0079568F">
        <w:rPr>
          <w:rFonts w:ascii="仿宋_GB2312" w:eastAsia="仿宋_GB2312" w:hAnsi="华文仿宋" w:hint="eastAsia"/>
          <w:color w:val="000000" w:themeColor="text1"/>
        </w:rPr>
        <w:t>满30个小时</w:t>
      </w:r>
      <w:r w:rsidR="0000157B" w:rsidRPr="0079568F">
        <w:rPr>
          <w:rFonts w:ascii="仿宋_GB2312" w:eastAsia="仿宋_GB2312" w:hAnsi="华文仿宋" w:hint="eastAsia"/>
          <w:color w:val="000000" w:themeColor="text1"/>
        </w:rPr>
        <w:t>,需要</w:t>
      </w:r>
      <w:r w:rsidR="0000157B" w:rsidRPr="0079568F">
        <w:rPr>
          <w:rFonts w:ascii="仿宋_GB2312" w:eastAsia="仿宋_GB2312" w:hAnsi="华文仿宋"/>
          <w:color w:val="000000" w:themeColor="text1"/>
        </w:rPr>
        <w:t>详细的【</w:t>
      </w:r>
      <w:r w:rsidR="0000157B" w:rsidRPr="0079568F">
        <w:rPr>
          <w:rFonts w:ascii="仿宋_GB2312" w:eastAsia="仿宋_GB2312" w:hAnsi="华文仿宋" w:hint="eastAsia"/>
          <w:color w:val="000000" w:themeColor="text1"/>
        </w:rPr>
        <w:t>服务内容</w:t>
      </w:r>
      <w:r w:rsidR="0000157B" w:rsidRPr="0079568F">
        <w:rPr>
          <w:rFonts w:ascii="仿宋_GB2312" w:eastAsia="仿宋_GB2312" w:hAnsi="华文仿宋"/>
          <w:color w:val="000000" w:themeColor="text1"/>
        </w:rPr>
        <w:t>—</w:t>
      </w:r>
      <w:r w:rsidR="0000157B" w:rsidRPr="0079568F">
        <w:rPr>
          <w:rFonts w:ascii="仿宋_GB2312" w:eastAsia="仿宋_GB2312" w:hAnsi="华文仿宋" w:hint="eastAsia"/>
          <w:color w:val="000000" w:themeColor="text1"/>
        </w:rPr>
        <w:t>时间段</w:t>
      </w:r>
      <w:r w:rsidR="0000157B" w:rsidRPr="0079568F">
        <w:rPr>
          <w:rFonts w:ascii="仿宋_GB2312" w:eastAsia="仿宋_GB2312" w:hAnsi="华文仿宋"/>
          <w:color w:val="000000" w:themeColor="text1"/>
        </w:rPr>
        <w:t>】</w:t>
      </w:r>
      <w:r w:rsidR="0000157B" w:rsidRPr="0079568F">
        <w:rPr>
          <w:rFonts w:ascii="仿宋_GB2312" w:eastAsia="仿宋_GB2312" w:hAnsi="华文仿宋" w:hint="eastAsia"/>
          <w:color w:val="000000" w:themeColor="text1"/>
        </w:rPr>
        <w:t>对应说明</w:t>
      </w:r>
      <w:r w:rsidR="0000157B" w:rsidRPr="0079568F">
        <w:rPr>
          <w:rFonts w:ascii="仿宋_GB2312" w:eastAsia="仿宋_GB2312" w:hAnsi="华文仿宋"/>
          <w:color w:val="000000" w:themeColor="text1"/>
        </w:rPr>
        <w:t>，必须科学合理</w:t>
      </w:r>
      <w:r w:rsidR="00954FE3" w:rsidRPr="0079568F">
        <w:rPr>
          <w:rFonts w:ascii="仿宋_GB2312" w:eastAsia="仿宋_GB2312" w:hAnsi="华文仿宋" w:hint="eastAsia"/>
          <w:color w:val="000000" w:themeColor="text1"/>
        </w:rPr>
        <w:t>，加0.</w:t>
      </w:r>
      <w:r w:rsidR="00736D83" w:rsidRPr="0079568F">
        <w:rPr>
          <w:rFonts w:ascii="仿宋_GB2312" w:eastAsia="仿宋_GB2312" w:hAnsi="华文仿宋" w:hint="eastAsia"/>
          <w:color w:val="000000" w:themeColor="text1"/>
        </w:rPr>
        <w:t>6</w:t>
      </w:r>
      <w:r w:rsidR="00954FE3" w:rsidRPr="0079568F">
        <w:rPr>
          <w:rFonts w:ascii="仿宋_GB2312" w:eastAsia="仿宋_GB2312" w:hAnsi="华文仿宋" w:hint="eastAsia"/>
          <w:color w:val="000000" w:themeColor="text1"/>
        </w:rPr>
        <w:t>分；不符合者不加。</w:t>
      </w:r>
      <w:r w:rsidR="009D1C50" w:rsidRPr="0079568F">
        <w:rPr>
          <w:rFonts w:ascii="仿宋_GB2312" w:eastAsia="仿宋_GB2312" w:hAnsi="华文仿宋" w:hint="eastAsia"/>
          <w:color w:val="000000" w:themeColor="text1"/>
        </w:rPr>
        <w:t>比如A同学201</w:t>
      </w:r>
      <w:r w:rsidR="007B2B84" w:rsidRPr="0079568F">
        <w:rPr>
          <w:rFonts w:ascii="仿宋_GB2312" w:eastAsia="仿宋_GB2312" w:hAnsi="华文仿宋" w:hint="eastAsia"/>
          <w:color w:val="000000" w:themeColor="text1"/>
        </w:rPr>
        <w:t>6</w:t>
      </w:r>
      <w:r w:rsidR="009D1C50" w:rsidRPr="0079568F">
        <w:rPr>
          <w:rFonts w:ascii="仿宋_GB2312" w:eastAsia="仿宋_GB2312" w:hAnsi="华文仿宋" w:hint="eastAsia"/>
          <w:color w:val="000000" w:themeColor="text1"/>
        </w:rPr>
        <w:t>年7月参与暑期社会实践，加0.6分，同时他也积累30个志愿服务时间（不含暑期社会实践时间），可加0.6分，即A同学志愿服务这项加分是1.2分。</w:t>
      </w:r>
      <w:r w:rsidR="0000157B" w:rsidRPr="0079568F">
        <w:rPr>
          <w:rFonts w:ascii="仿宋_GB2312" w:eastAsia="仿宋_GB2312" w:hAnsi="华文仿宋" w:hint="eastAsia"/>
          <w:color w:val="000000" w:themeColor="text1"/>
        </w:rPr>
        <w:t>其中</w:t>
      </w:r>
      <w:r w:rsidR="0000157B" w:rsidRPr="0079568F">
        <w:rPr>
          <w:rFonts w:ascii="仿宋_GB2312" w:eastAsia="仿宋_GB2312" w:hAnsi="华文仿宋"/>
          <w:color w:val="000000" w:themeColor="text1"/>
        </w:rPr>
        <w:t>校团委暑期实践优秀队伍需要打印结项名单</w:t>
      </w:r>
      <w:r w:rsidR="0000157B" w:rsidRPr="0079568F">
        <w:rPr>
          <w:rFonts w:ascii="仿宋_GB2312" w:eastAsia="仿宋_GB2312" w:hAnsi="华文仿宋" w:hint="eastAsia"/>
          <w:color w:val="000000" w:themeColor="text1"/>
        </w:rPr>
        <w:t>、</w:t>
      </w:r>
      <w:r w:rsidR="0000157B" w:rsidRPr="0079568F">
        <w:rPr>
          <w:rFonts w:ascii="仿宋_GB2312" w:eastAsia="仿宋_GB2312" w:hAnsi="华文仿宋"/>
          <w:color w:val="000000" w:themeColor="text1"/>
        </w:rPr>
        <w:t>圈出自己的队伍</w:t>
      </w:r>
      <w:r w:rsidR="0000157B" w:rsidRPr="0079568F">
        <w:rPr>
          <w:rFonts w:ascii="仿宋_GB2312" w:eastAsia="仿宋_GB2312" w:hAnsi="华文仿宋" w:hint="eastAsia"/>
          <w:color w:val="000000" w:themeColor="text1"/>
        </w:rPr>
        <w:t>。</w:t>
      </w:r>
    </w:p>
    <w:p w14:paraId="35DD4174" w14:textId="0FEF1F96" w:rsidR="00AF1EE9" w:rsidRDefault="002B7487" w:rsidP="00AF1EE9">
      <w:pPr>
        <w:spacing w:line="420" w:lineRule="exact"/>
        <w:ind w:firstLineChars="200" w:firstLine="420"/>
        <w:rPr>
          <w:rFonts w:ascii="仿宋_GB2312" w:eastAsia="仿宋_GB2312" w:hAnsi="华文仿宋"/>
          <w:color w:val="000000" w:themeColor="text1"/>
        </w:rPr>
      </w:pPr>
      <w:r w:rsidRPr="0079568F">
        <w:rPr>
          <w:rFonts w:ascii="仿宋_GB2312" w:eastAsia="仿宋_GB2312" w:hAnsi="华文仿宋" w:hint="eastAsia"/>
          <w:color w:val="000000" w:themeColor="text1"/>
        </w:rPr>
        <w:t>非</w:t>
      </w:r>
      <w:r w:rsidR="005E3C70" w:rsidRPr="0079568F">
        <w:rPr>
          <w:rFonts w:ascii="仿宋_GB2312" w:eastAsia="仿宋_GB2312" w:hAnsi="华文仿宋" w:hint="eastAsia"/>
          <w:color w:val="000000" w:themeColor="text1"/>
        </w:rPr>
        <w:t>本</w:t>
      </w:r>
      <w:r w:rsidRPr="0079568F">
        <w:rPr>
          <w:rFonts w:ascii="仿宋_GB2312" w:eastAsia="仿宋_GB2312" w:hAnsi="华文仿宋" w:hint="eastAsia"/>
          <w:color w:val="000000" w:themeColor="text1"/>
        </w:rPr>
        <w:t>校项目的暑期社会实践</w:t>
      </w:r>
      <w:r w:rsidR="00AF1EE9" w:rsidRPr="0079568F">
        <w:rPr>
          <w:rFonts w:ascii="仿宋_GB2312" w:eastAsia="仿宋_GB2312" w:hAnsi="华文仿宋" w:hint="eastAsia"/>
          <w:color w:val="000000" w:themeColor="text1"/>
        </w:rPr>
        <w:t>，需提供加盖公章的证明材料，并附上支教</w:t>
      </w:r>
      <w:r w:rsidR="003E0DE2" w:rsidRPr="0079568F">
        <w:rPr>
          <w:rFonts w:ascii="仿宋_GB2312" w:eastAsia="仿宋_GB2312" w:hAnsi="华文仿宋" w:hint="eastAsia"/>
          <w:color w:val="000000" w:themeColor="text1"/>
        </w:rPr>
        <w:t>队</w:t>
      </w:r>
      <w:r w:rsidR="00AF1EE9" w:rsidRPr="0079568F">
        <w:rPr>
          <w:rFonts w:ascii="仿宋_GB2312" w:eastAsia="仿宋_GB2312" w:hAnsi="华文仿宋" w:hint="eastAsia"/>
          <w:color w:val="000000" w:themeColor="text1"/>
        </w:rPr>
        <w:t>负责人的联系方式。证明材料须包括：</w:t>
      </w:r>
      <w:r w:rsidR="00272431" w:rsidRPr="0079568F">
        <w:rPr>
          <w:rFonts w:ascii="仿宋_GB2312" w:eastAsia="仿宋_GB2312" w:hAnsi="华文仿宋" w:hint="eastAsia"/>
          <w:color w:val="000000" w:themeColor="text1"/>
        </w:rPr>
        <w:t>实践队名称、实践队成员、暑期实践时间、暑期实践支教目的地</w:t>
      </w:r>
      <w:r w:rsidR="00AF1EE9" w:rsidRPr="0079568F">
        <w:rPr>
          <w:rFonts w:ascii="仿宋_GB2312" w:eastAsia="仿宋_GB2312" w:hAnsi="华文仿宋" w:hint="eastAsia"/>
          <w:color w:val="000000" w:themeColor="text1"/>
        </w:rPr>
        <w:t>等信息，方可加分。</w:t>
      </w:r>
      <w:r w:rsidR="00A31657" w:rsidRPr="0079568F">
        <w:rPr>
          <w:rFonts w:ascii="仿宋_GB2312" w:eastAsia="仿宋_GB2312" w:hAnsi="华文仿宋" w:hint="eastAsia"/>
          <w:color w:val="000000" w:themeColor="text1"/>
        </w:rPr>
        <w:t>证明材料</w:t>
      </w:r>
      <w:r w:rsidR="00D04CF9" w:rsidRPr="0079568F">
        <w:rPr>
          <w:rFonts w:ascii="仿宋_GB2312" w:eastAsia="仿宋_GB2312" w:hAnsi="华文仿宋" w:hint="eastAsia"/>
          <w:color w:val="000000" w:themeColor="text1"/>
        </w:rPr>
        <w:t>详情参考“附件8</w:t>
      </w:r>
      <w:r w:rsidR="00A86C21" w:rsidRPr="0079568F">
        <w:rPr>
          <w:rFonts w:ascii="仿宋_GB2312" w:eastAsia="仿宋_GB2312" w:hAnsi="华文仿宋" w:hint="eastAsia"/>
          <w:color w:val="000000" w:themeColor="text1"/>
        </w:rPr>
        <w:t>：各类证明模板”中的“暑期社会实践工作证明”部分。</w:t>
      </w:r>
    </w:p>
    <w:p w14:paraId="074DAE02" w14:textId="1FC7EB9A" w:rsidR="00AE6079" w:rsidRPr="00C05CCA" w:rsidRDefault="00AE6079" w:rsidP="00AE6079">
      <w:pPr>
        <w:spacing w:line="360" w:lineRule="auto"/>
        <w:ind w:firstLineChars="200" w:firstLine="420"/>
        <w:rPr>
          <w:rFonts w:ascii="仿宋_GB2312" w:eastAsia="仿宋_GB2312" w:hAnsi="华文仿宋"/>
          <w:szCs w:val="21"/>
        </w:rPr>
      </w:pPr>
      <w:r w:rsidRPr="00C05CCA">
        <w:rPr>
          <w:rFonts w:ascii="仿宋_GB2312" w:eastAsia="仿宋_GB2312" w:hAnsi="华文仿宋" w:hint="eastAsia"/>
          <w:szCs w:val="21"/>
        </w:rPr>
        <w:lastRenderedPageBreak/>
        <w:t>参与国家重大活动的学生，根据学校评奖条例，结合活动训练时长和学生的具体表现，予以加分</w:t>
      </w:r>
      <w:r w:rsidR="00E74089">
        <w:rPr>
          <w:rFonts w:ascii="仿宋_GB2312" w:eastAsia="仿宋_GB2312" w:hAnsi="华文仿宋" w:hint="eastAsia"/>
          <w:szCs w:val="21"/>
        </w:rPr>
        <w:t>。</w:t>
      </w:r>
    </w:p>
    <w:p w14:paraId="0FB106CC" w14:textId="14057D0C" w:rsidR="00E14EA1" w:rsidRPr="0079568F" w:rsidRDefault="00AF1EE9" w:rsidP="00AA3AEC">
      <w:pPr>
        <w:spacing w:line="420" w:lineRule="exact"/>
        <w:ind w:firstLineChars="200" w:firstLine="420"/>
        <w:rPr>
          <w:rFonts w:ascii="仿宋_GB2312" w:eastAsia="仿宋_GB2312" w:hAnsi="华文仿宋"/>
          <w:color w:val="000000" w:themeColor="text1"/>
        </w:rPr>
      </w:pPr>
      <w:r w:rsidRPr="0079568F">
        <w:rPr>
          <w:rFonts w:ascii="仿宋_GB2312" w:eastAsia="仿宋_GB2312" w:hAnsi="华文仿宋" w:hint="eastAsia"/>
          <w:color w:val="000000" w:themeColor="text1"/>
        </w:rPr>
        <w:t>其他</w:t>
      </w:r>
      <w:r w:rsidR="007D5EA2" w:rsidRPr="0079568F">
        <w:rPr>
          <w:rFonts w:ascii="仿宋_GB2312" w:eastAsia="仿宋_GB2312" w:hAnsi="华文仿宋" w:hint="eastAsia"/>
          <w:color w:val="000000" w:themeColor="text1"/>
        </w:rPr>
        <w:t>志愿服务活动</w:t>
      </w:r>
      <w:r w:rsidR="002B7487" w:rsidRPr="0079568F">
        <w:rPr>
          <w:rFonts w:ascii="仿宋_GB2312" w:eastAsia="仿宋_GB2312" w:hAnsi="华文仿宋" w:hint="eastAsia"/>
          <w:color w:val="000000" w:themeColor="text1"/>
        </w:rPr>
        <w:t>，需提供加盖公章的证明材料</w:t>
      </w:r>
      <w:r w:rsidR="00C25862" w:rsidRPr="0079568F">
        <w:rPr>
          <w:rFonts w:ascii="仿宋_GB2312" w:eastAsia="仿宋_GB2312" w:hAnsi="华文仿宋" w:hint="eastAsia"/>
          <w:color w:val="000000" w:themeColor="text1"/>
        </w:rPr>
        <w:t>，并附上志愿服务地点负责人的联系方式。证明材料须</w:t>
      </w:r>
      <w:r w:rsidR="002B7487" w:rsidRPr="0079568F">
        <w:rPr>
          <w:rFonts w:ascii="仿宋_GB2312" w:eastAsia="仿宋_GB2312" w:hAnsi="华文仿宋" w:hint="eastAsia"/>
          <w:color w:val="000000" w:themeColor="text1"/>
        </w:rPr>
        <w:t>包括</w:t>
      </w:r>
      <w:r w:rsidRPr="0079568F">
        <w:rPr>
          <w:rFonts w:ascii="仿宋_GB2312" w:eastAsia="仿宋_GB2312" w:hAnsi="华文仿宋" w:hint="eastAsia"/>
          <w:color w:val="000000" w:themeColor="text1"/>
        </w:rPr>
        <w:t>：</w:t>
      </w:r>
      <w:r w:rsidR="007D5EA2" w:rsidRPr="0079568F">
        <w:rPr>
          <w:rFonts w:ascii="仿宋_GB2312" w:eastAsia="仿宋_GB2312" w:hAnsi="华文仿宋" w:hint="eastAsia"/>
          <w:color w:val="000000" w:themeColor="text1"/>
        </w:rPr>
        <w:t>哪位同学</w:t>
      </w:r>
      <w:r w:rsidRPr="0079568F">
        <w:rPr>
          <w:rFonts w:ascii="仿宋_GB2312" w:eastAsia="仿宋_GB2312" w:hAnsi="华文仿宋" w:hint="eastAsia"/>
          <w:color w:val="000000" w:themeColor="text1"/>
        </w:rPr>
        <w:t>、</w:t>
      </w:r>
      <w:r w:rsidR="007D5EA2" w:rsidRPr="0079568F">
        <w:rPr>
          <w:rFonts w:ascii="仿宋_GB2312" w:eastAsia="仿宋_GB2312" w:hAnsi="华文仿宋" w:hint="eastAsia"/>
          <w:color w:val="000000" w:themeColor="text1"/>
        </w:rPr>
        <w:t>在什么时间</w:t>
      </w:r>
      <w:r w:rsidR="002B7487" w:rsidRPr="0079568F">
        <w:rPr>
          <w:rFonts w:ascii="仿宋_GB2312" w:eastAsia="仿宋_GB2312" w:hAnsi="华文仿宋" w:hint="eastAsia"/>
          <w:color w:val="000000" w:themeColor="text1"/>
        </w:rPr>
        <w:t>、</w:t>
      </w:r>
      <w:r w:rsidR="00C25862" w:rsidRPr="0079568F">
        <w:rPr>
          <w:rFonts w:ascii="仿宋_GB2312" w:eastAsia="仿宋_GB2312" w:hAnsi="华文仿宋" w:hint="eastAsia"/>
          <w:color w:val="000000" w:themeColor="text1"/>
        </w:rPr>
        <w:t>在什么地点，针对什么对象或主题，开展了多长小时</w:t>
      </w:r>
      <w:r w:rsidR="002B7487" w:rsidRPr="0079568F">
        <w:rPr>
          <w:rFonts w:ascii="仿宋_GB2312" w:eastAsia="仿宋_GB2312" w:hAnsi="华文仿宋" w:hint="eastAsia"/>
          <w:color w:val="000000" w:themeColor="text1"/>
        </w:rPr>
        <w:t>、</w:t>
      </w:r>
      <w:r w:rsidR="00C25862" w:rsidRPr="0079568F">
        <w:rPr>
          <w:rFonts w:ascii="仿宋_GB2312" w:eastAsia="仿宋_GB2312" w:hAnsi="华文仿宋" w:hint="eastAsia"/>
          <w:color w:val="000000" w:themeColor="text1"/>
        </w:rPr>
        <w:t>开展了什么内容的志愿服务，收到了什么效果等信息，</w:t>
      </w:r>
      <w:r w:rsidR="002B7487" w:rsidRPr="0079568F">
        <w:rPr>
          <w:rFonts w:ascii="仿宋_GB2312" w:eastAsia="仿宋_GB2312" w:hAnsi="华文仿宋" w:hint="eastAsia"/>
          <w:color w:val="000000" w:themeColor="text1"/>
        </w:rPr>
        <w:t>方可加分</w:t>
      </w:r>
      <w:r w:rsidR="00051EF2" w:rsidRPr="0079568F">
        <w:rPr>
          <w:rFonts w:ascii="仿宋_GB2312" w:eastAsia="仿宋_GB2312" w:hAnsi="华文仿宋" w:hint="eastAsia"/>
          <w:color w:val="000000" w:themeColor="text1"/>
        </w:rPr>
        <w:t>。</w:t>
      </w:r>
      <w:r w:rsidR="00A31657" w:rsidRPr="0079568F">
        <w:rPr>
          <w:rFonts w:ascii="仿宋_GB2312" w:eastAsia="仿宋_GB2312" w:hAnsi="华文仿宋" w:hint="eastAsia"/>
          <w:color w:val="000000" w:themeColor="text1"/>
        </w:rPr>
        <w:t>证明材料</w:t>
      </w:r>
      <w:r w:rsidR="00D04CF9" w:rsidRPr="0079568F">
        <w:rPr>
          <w:rFonts w:ascii="仿宋_GB2312" w:eastAsia="仿宋_GB2312" w:hAnsi="华文仿宋" w:hint="eastAsia"/>
          <w:color w:val="000000" w:themeColor="text1"/>
        </w:rPr>
        <w:t>详情参考“附件8：各类证明模板”中的“北京</w:t>
      </w:r>
      <w:r w:rsidR="00A86C21" w:rsidRPr="0079568F">
        <w:rPr>
          <w:rFonts w:ascii="仿宋_GB2312" w:eastAsia="仿宋_GB2312" w:hAnsi="华文仿宋" w:hint="eastAsia"/>
          <w:color w:val="000000" w:themeColor="text1"/>
        </w:rPr>
        <w:t>师范大学教育学部学生志愿服务登记表”与“校外志愿服务证明”部分。</w:t>
      </w:r>
    </w:p>
    <w:p w14:paraId="13BE21CC" w14:textId="6BD41F6B" w:rsidR="00253538" w:rsidRPr="0079568F" w:rsidRDefault="0036749D" w:rsidP="00AA3AEC">
      <w:pPr>
        <w:spacing w:line="420" w:lineRule="exact"/>
        <w:ind w:firstLineChars="200" w:firstLine="420"/>
        <w:rPr>
          <w:rFonts w:ascii="仿宋_GB2312" w:eastAsia="仿宋_GB2312" w:hAnsi="华文仿宋"/>
          <w:color w:val="000000" w:themeColor="text1"/>
        </w:rPr>
      </w:pPr>
      <w:r w:rsidRPr="0079568F">
        <w:rPr>
          <w:rFonts w:ascii="仿宋_GB2312" w:eastAsia="仿宋_GB2312" w:hAnsi="华文仿宋" w:hint="eastAsia"/>
          <w:color w:val="000000" w:themeColor="text1"/>
        </w:rPr>
        <w:t>注意：</w:t>
      </w:r>
    </w:p>
    <w:p w14:paraId="6C63CE77" w14:textId="1A466797" w:rsidR="00664D40" w:rsidRPr="0079568F" w:rsidRDefault="00E92B30" w:rsidP="00253538">
      <w:pPr>
        <w:pStyle w:val="a7"/>
        <w:numPr>
          <w:ilvl w:val="0"/>
          <w:numId w:val="10"/>
        </w:numPr>
        <w:spacing w:line="420" w:lineRule="exact"/>
        <w:ind w:firstLineChars="0"/>
        <w:rPr>
          <w:rFonts w:ascii="仿宋_GB2312" w:eastAsia="仿宋_GB2312" w:hAnsi="华文仿宋"/>
          <w:color w:val="000000" w:themeColor="text1"/>
        </w:rPr>
      </w:pPr>
      <w:r w:rsidRPr="0079568F">
        <w:rPr>
          <w:rFonts w:ascii="仿宋_GB2312" w:eastAsia="仿宋_GB2312" w:hAnsi="华文仿宋" w:hint="eastAsia"/>
          <w:color w:val="000000" w:themeColor="text1"/>
        </w:rPr>
        <w:t>暑期社会实践</w:t>
      </w:r>
      <w:r w:rsidR="00664D40" w:rsidRPr="0079568F">
        <w:rPr>
          <w:rFonts w:ascii="仿宋_GB2312" w:eastAsia="仿宋_GB2312" w:hAnsi="华文仿宋" w:hint="eastAsia"/>
          <w:color w:val="000000" w:themeColor="text1"/>
        </w:rPr>
        <w:t>仅代表由本</w:t>
      </w:r>
      <w:r w:rsidRPr="0079568F">
        <w:rPr>
          <w:rFonts w:ascii="仿宋_GB2312" w:eastAsia="仿宋_GB2312" w:hAnsi="华文仿宋" w:hint="eastAsia"/>
          <w:color w:val="000000" w:themeColor="text1"/>
        </w:rPr>
        <w:t>校</w:t>
      </w:r>
      <w:r w:rsidR="00664D40" w:rsidRPr="0079568F">
        <w:rPr>
          <w:rFonts w:ascii="仿宋_GB2312" w:eastAsia="仿宋_GB2312" w:hAnsi="华文仿宋" w:hint="eastAsia"/>
          <w:color w:val="000000" w:themeColor="text1"/>
        </w:rPr>
        <w:t>内机构组织</w:t>
      </w:r>
      <w:r w:rsidRPr="0079568F">
        <w:rPr>
          <w:rFonts w:ascii="仿宋_GB2312" w:eastAsia="仿宋_GB2312" w:hAnsi="华文仿宋" w:hint="eastAsia"/>
          <w:color w:val="000000" w:themeColor="text1"/>
        </w:rPr>
        <w:t>或非本校</w:t>
      </w:r>
      <w:r w:rsidR="00664D40" w:rsidRPr="0079568F">
        <w:rPr>
          <w:rFonts w:ascii="仿宋_GB2312" w:eastAsia="仿宋_GB2312" w:hAnsi="华文仿宋" w:hint="eastAsia"/>
          <w:color w:val="000000" w:themeColor="text1"/>
        </w:rPr>
        <w:t>组织的需赴当地开展的支教</w:t>
      </w:r>
      <w:r w:rsidRPr="0079568F">
        <w:rPr>
          <w:rFonts w:ascii="仿宋_GB2312" w:eastAsia="仿宋_GB2312" w:hAnsi="华文仿宋" w:hint="eastAsia"/>
          <w:color w:val="000000" w:themeColor="text1"/>
        </w:rPr>
        <w:t>项</w:t>
      </w:r>
      <w:r w:rsidR="00664D40" w:rsidRPr="0079568F">
        <w:rPr>
          <w:rFonts w:ascii="仿宋_GB2312" w:eastAsia="仿宋_GB2312" w:hAnsi="华文仿宋" w:hint="eastAsia"/>
          <w:color w:val="000000" w:themeColor="text1"/>
        </w:rPr>
        <w:t>目</w:t>
      </w:r>
      <w:r w:rsidR="00DE7EF3" w:rsidRPr="0079568F">
        <w:rPr>
          <w:rFonts w:ascii="仿宋_GB2312" w:eastAsia="仿宋_GB2312" w:hAnsi="华文仿宋" w:hint="eastAsia"/>
          <w:color w:val="000000" w:themeColor="text1"/>
        </w:rPr>
        <w:t>。</w:t>
      </w:r>
      <w:r w:rsidR="00C20DFE">
        <w:rPr>
          <w:rFonts w:ascii="仿宋_GB2312" w:eastAsia="仿宋_GB2312" w:hAnsi="华文仿宋" w:hint="eastAsia"/>
          <w:color w:val="000000" w:themeColor="text1"/>
        </w:rPr>
        <w:t>原则上，</w:t>
      </w:r>
      <w:r w:rsidR="00DE7EF3" w:rsidRPr="0079568F">
        <w:rPr>
          <w:rFonts w:ascii="仿宋_GB2312" w:eastAsia="仿宋_GB2312" w:hAnsi="华文仿宋" w:hint="eastAsia"/>
          <w:color w:val="000000" w:themeColor="text1"/>
        </w:rPr>
        <w:t>线上支教不属于暑期社会实践</w:t>
      </w:r>
      <w:r w:rsidR="00C20DFE">
        <w:rPr>
          <w:rFonts w:ascii="仿宋_GB2312" w:eastAsia="仿宋_GB2312" w:hAnsi="华文仿宋" w:hint="eastAsia"/>
          <w:color w:val="000000" w:themeColor="text1"/>
        </w:rPr>
        <w:t>；但本年度因疫情原因转为线上暑期实践且已成功结项的，可加暑期社会实践分。</w:t>
      </w:r>
    </w:p>
    <w:p w14:paraId="2BFAF1F2" w14:textId="51372A76" w:rsidR="00E92B30" w:rsidRPr="0079568F" w:rsidRDefault="00DE7EF3" w:rsidP="00DE7EF3">
      <w:pPr>
        <w:pStyle w:val="a7"/>
        <w:numPr>
          <w:ilvl w:val="0"/>
          <w:numId w:val="10"/>
        </w:numPr>
        <w:spacing w:line="420" w:lineRule="exact"/>
        <w:ind w:firstLineChars="0"/>
        <w:rPr>
          <w:rFonts w:ascii="仿宋_GB2312" w:eastAsia="仿宋_GB2312" w:hAnsi="华文仿宋"/>
          <w:color w:val="000000" w:themeColor="text1"/>
        </w:rPr>
      </w:pPr>
      <w:r w:rsidRPr="0079568F">
        <w:rPr>
          <w:rFonts w:ascii="仿宋_GB2312" w:eastAsia="仿宋_GB2312" w:hAnsi="华文仿宋" w:hint="eastAsia"/>
          <w:color w:val="000000" w:themeColor="text1"/>
        </w:rPr>
        <w:t>支教类的志愿服务时长，只算讲课时间，准备教材和教案及路途所需时间不计入。</w:t>
      </w:r>
      <w:r w:rsidR="00E92B30" w:rsidRPr="0079568F">
        <w:rPr>
          <w:rFonts w:ascii="仿宋_GB2312" w:eastAsia="仿宋_GB2312" w:hAnsi="华文仿宋" w:hint="eastAsia"/>
          <w:color w:val="000000" w:themeColor="text1"/>
        </w:rPr>
        <w:t>线上支教可以算入志愿服务时长</w:t>
      </w:r>
      <w:r w:rsidR="007F224D" w:rsidRPr="0079568F">
        <w:rPr>
          <w:rFonts w:ascii="仿宋_GB2312" w:eastAsia="仿宋_GB2312" w:hAnsi="华文仿宋" w:hint="eastAsia"/>
          <w:color w:val="000000" w:themeColor="text1"/>
        </w:rPr>
        <w:t>，备课时间</w:t>
      </w:r>
      <w:r w:rsidRPr="0079568F">
        <w:rPr>
          <w:rFonts w:ascii="仿宋_GB2312" w:eastAsia="仿宋_GB2312" w:hAnsi="华文仿宋" w:hint="eastAsia"/>
          <w:color w:val="000000" w:themeColor="text1"/>
        </w:rPr>
        <w:t>不</w:t>
      </w:r>
      <w:r w:rsidR="007F224D" w:rsidRPr="0079568F">
        <w:rPr>
          <w:rFonts w:ascii="仿宋_GB2312" w:eastAsia="仿宋_GB2312" w:hAnsi="华文仿宋" w:hint="eastAsia"/>
          <w:color w:val="000000" w:themeColor="text1"/>
        </w:rPr>
        <w:t>计入</w:t>
      </w:r>
      <w:r w:rsidRPr="0079568F">
        <w:rPr>
          <w:rFonts w:ascii="仿宋_GB2312" w:eastAsia="仿宋_GB2312" w:hAnsi="华文仿宋" w:hint="eastAsia"/>
          <w:color w:val="000000" w:themeColor="text1"/>
        </w:rPr>
        <w:t>时长</w:t>
      </w:r>
      <w:r w:rsidR="00E92B30" w:rsidRPr="0079568F">
        <w:rPr>
          <w:rFonts w:ascii="仿宋_GB2312" w:eastAsia="仿宋_GB2312" w:hAnsi="华文仿宋" w:hint="eastAsia"/>
          <w:color w:val="000000" w:themeColor="text1"/>
        </w:rPr>
        <w:t>。</w:t>
      </w:r>
    </w:p>
    <w:p w14:paraId="42B902B2" w14:textId="3CCF6B4E" w:rsidR="00064ADC" w:rsidRPr="0079568F" w:rsidRDefault="00A86C21" w:rsidP="00DE7EF3">
      <w:pPr>
        <w:pStyle w:val="a7"/>
        <w:numPr>
          <w:ilvl w:val="0"/>
          <w:numId w:val="10"/>
        </w:numPr>
        <w:spacing w:line="420" w:lineRule="exact"/>
        <w:ind w:firstLineChars="0"/>
        <w:rPr>
          <w:rFonts w:ascii="仿宋_GB2312" w:eastAsia="仿宋_GB2312" w:hAnsi="华文仿宋"/>
          <w:color w:val="000000" w:themeColor="text1"/>
        </w:rPr>
      </w:pPr>
      <w:r w:rsidRPr="0079568F">
        <w:rPr>
          <w:rFonts w:ascii="仿宋_GB2312" w:eastAsia="仿宋_GB2312" w:hAnsi="华文仿宋"/>
          <w:color w:val="000000" w:themeColor="text1"/>
        </w:rPr>
        <w:t>暑期</w:t>
      </w:r>
      <w:r w:rsidRPr="0079568F">
        <w:rPr>
          <w:rFonts w:ascii="仿宋_GB2312" w:eastAsia="仿宋_GB2312" w:hAnsi="华文仿宋" w:hint="eastAsia"/>
          <w:color w:val="000000" w:themeColor="text1"/>
        </w:rPr>
        <w:t>社会实践</w:t>
      </w:r>
      <w:r w:rsidRPr="0079568F">
        <w:rPr>
          <w:rFonts w:ascii="仿宋_GB2312" w:eastAsia="仿宋_GB2312" w:hAnsi="华文仿宋"/>
          <w:color w:val="000000" w:themeColor="text1"/>
        </w:rPr>
        <w:t>、</w:t>
      </w:r>
      <w:r w:rsidR="00DE7EF3" w:rsidRPr="0079568F">
        <w:rPr>
          <w:rFonts w:ascii="仿宋_GB2312" w:eastAsia="仿宋_GB2312" w:hAnsi="华文仿宋" w:hint="eastAsia"/>
          <w:color w:val="000000" w:themeColor="text1"/>
        </w:rPr>
        <w:t>志愿服务证明</w:t>
      </w:r>
      <w:r w:rsidRPr="0079568F">
        <w:rPr>
          <w:rFonts w:ascii="仿宋_GB2312" w:eastAsia="仿宋_GB2312" w:hAnsi="华文仿宋" w:hint="eastAsia"/>
          <w:color w:val="000000" w:themeColor="text1"/>
        </w:rPr>
        <w:t>等</w:t>
      </w:r>
      <w:r w:rsidR="00CE049C" w:rsidRPr="0079568F">
        <w:rPr>
          <w:rFonts w:ascii="仿宋_GB2312" w:eastAsia="仿宋_GB2312" w:hAnsi="华文仿宋" w:hint="eastAsia"/>
          <w:color w:val="000000" w:themeColor="text1"/>
        </w:rPr>
        <w:t>请</w:t>
      </w:r>
      <w:r w:rsidR="00DE7EF3" w:rsidRPr="0079568F">
        <w:rPr>
          <w:rFonts w:ascii="仿宋_GB2312" w:eastAsia="仿宋_GB2312" w:hAnsi="华文仿宋" w:hint="eastAsia"/>
          <w:color w:val="000000" w:themeColor="text1"/>
        </w:rPr>
        <w:t>参照</w:t>
      </w:r>
      <w:r w:rsidR="00583445" w:rsidRPr="0079568F">
        <w:rPr>
          <w:rFonts w:ascii="仿宋_GB2312" w:eastAsia="仿宋_GB2312" w:hAnsi="华文仿宋" w:hint="eastAsia"/>
          <w:color w:val="000000" w:themeColor="text1"/>
        </w:rPr>
        <w:t>“附件7：北京师范大学教育学部学生志愿服务登记表”</w:t>
      </w:r>
      <w:r w:rsidRPr="0079568F">
        <w:rPr>
          <w:rFonts w:ascii="仿宋_GB2312" w:eastAsia="仿宋_GB2312" w:hAnsi="华文仿宋" w:hint="eastAsia"/>
          <w:color w:val="000000" w:themeColor="text1"/>
        </w:rPr>
        <w:t>，</w:t>
      </w:r>
      <w:r w:rsidR="00583445" w:rsidRPr="0079568F">
        <w:rPr>
          <w:rFonts w:ascii="仿宋_GB2312" w:eastAsia="仿宋_GB2312" w:hAnsi="华文仿宋" w:hint="eastAsia"/>
          <w:color w:val="000000" w:themeColor="text1"/>
        </w:rPr>
        <w:t>及</w:t>
      </w:r>
      <w:r w:rsidR="00DE7EF3" w:rsidRPr="0079568F">
        <w:rPr>
          <w:rFonts w:ascii="仿宋_GB2312" w:eastAsia="仿宋_GB2312" w:hAnsi="华文仿宋" w:hint="eastAsia"/>
          <w:color w:val="000000" w:themeColor="text1"/>
        </w:rPr>
        <w:t>“</w:t>
      </w:r>
      <w:r w:rsidR="008B05E8" w:rsidRPr="0079568F">
        <w:rPr>
          <w:rFonts w:ascii="仿宋_GB2312" w:eastAsia="仿宋_GB2312" w:hAnsi="华文仿宋" w:hint="eastAsia"/>
          <w:color w:val="000000" w:themeColor="text1"/>
        </w:rPr>
        <w:t>附件8：各类证明模板</w:t>
      </w:r>
      <w:r w:rsidR="00DE7EF3" w:rsidRPr="0079568F">
        <w:rPr>
          <w:rFonts w:ascii="仿宋_GB2312" w:eastAsia="仿宋_GB2312" w:hAnsi="华文仿宋" w:hint="eastAsia"/>
          <w:color w:val="000000" w:themeColor="text1"/>
        </w:rPr>
        <w:t>”。</w:t>
      </w:r>
    </w:p>
    <w:p w14:paraId="4D4D6FD9" w14:textId="77777777" w:rsidR="00AA3AEC" w:rsidRPr="0079568F" w:rsidRDefault="00AA3AEC" w:rsidP="00AA3AEC">
      <w:pPr>
        <w:pStyle w:val="a7"/>
        <w:numPr>
          <w:ilvl w:val="0"/>
          <w:numId w:val="8"/>
        </w:numPr>
        <w:spacing w:line="420" w:lineRule="exact"/>
        <w:ind w:firstLineChars="0"/>
        <w:rPr>
          <w:rFonts w:ascii="仿宋_GB2312" w:eastAsia="仿宋_GB2312" w:hAnsi="华文仿宋"/>
          <w:b/>
          <w:color w:val="000000" w:themeColor="text1"/>
          <w:szCs w:val="21"/>
        </w:rPr>
      </w:pPr>
      <w:r w:rsidRPr="0079568F">
        <w:rPr>
          <w:rFonts w:ascii="仿宋_GB2312" w:eastAsia="仿宋_GB2312" w:hAnsi="华文仿宋" w:hint="eastAsia"/>
          <w:b/>
          <w:color w:val="000000" w:themeColor="text1"/>
          <w:szCs w:val="21"/>
        </w:rPr>
        <w:t>班级活动</w:t>
      </w:r>
    </w:p>
    <w:p w14:paraId="2EC8A708" w14:textId="768256AC" w:rsidR="00FD263C" w:rsidRPr="0079568F" w:rsidRDefault="00DB23C1" w:rsidP="00FD263C">
      <w:pPr>
        <w:spacing w:line="420" w:lineRule="exact"/>
        <w:ind w:firstLineChars="200" w:firstLine="420"/>
        <w:rPr>
          <w:rFonts w:ascii="仿宋_GB2312" w:eastAsia="仿宋_GB2312" w:hAnsi="华文仿宋"/>
          <w:color w:val="000000" w:themeColor="text1"/>
          <w:szCs w:val="21"/>
        </w:rPr>
      </w:pPr>
      <w:r w:rsidRPr="0079568F">
        <w:rPr>
          <w:rFonts w:ascii="仿宋_GB2312" w:eastAsia="仿宋_GB2312" w:hAnsi="华文仿宋" w:hint="eastAsia"/>
          <w:color w:val="000000" w:themeColor="text1"/>
          <w:szCs w:val="21"/>
        </w:rPr>
        <w:t>各班由班主任及班委</w:t>
      </w:r>
      <w:r w:rsidR="00DB36A8" w:rsidRPr="0079568F">
        <w:rPr>
          <w:rFonts w:ascii="仿宋_GB2312" w:eastAsia="仿宋_GB2312" w:hAnsi="华文仿宋" w:hint="eastAsia"/>
          <w:color w:val="000000" w:themeColor="text1"/>
          <w:szCs w:val="21"/>
        </w:rPr>
        <w:t>商定上一年度</w:t>
      </w:r>
      <w:r w:rsidR="00FD263C" w:rsidRPr="0079568F">
        <w:rPr>
          <w:rFonts w:ascii="仿宋_GB2312" w:eastAsia="仿宋_GB2312" w:hAnsi="华文仿宋" w:hint="eastAsia"/>
          <w:color w:val="000000" w:themeColor="text1"/>
          <w:szCs w:val="21"/>
        </w:rPr>
        <w:t>计入综合测评加分的活动，</w:t>
      </w:r>
      <w:r w:rsidR="007B722A" w:rsidRPr="0079568F">
        <w:rPr>
          <w:rFonts w:ascii="仿宋_GB2312" w:eastAsia="仿宋_GB2312" w:hAnsi="华文仿宋" w:hint="eastAsia"/>
          <w:color w:val="000000" w:themeColor="text1"/>
          <w:szCs w:val="21"/>
        </w:rPr>
        <w:t>按照“附件5：教育学部关于本科生班级建制的管理办法”相关规定</w:t>
      </w:r>
      <w:r w:rsidR="00634254" w:rsidRPr="0079568F">
        <w:rPr>
          <w:rFonts w:ascii="仿宋_GB2312" w:eastAsia="仿宋_GB2312" w:hAnsi="华文仿宋" w:hint="eastAsia"/>
          <w:color w:val="000000" w:themeColor="text1"/>
          <w:szCs w:val="21"/>
        </w:rPr>
        <w:t>，</w:t>
      </w:r>
      <w:r w:rsidR="00DE7EF3" w:rsidRPr="0079568F">
        <w:rPr>
          <w:rFonts w:ascii="仿宋_GB2312" w:eastAsia="仿宋_GB2312" w:hAnsi="华文仿宋" w:hint="eastAsia"/>
          <w:color w:val="000000" w:themeColor="text1"/>
          <w:szCs w:val="21"/>
        </w:rPr>
        <w:t>根据学生出席及参与情况</w:t>
      </w:r>
      <w:r w:rsidR="00FD263C" w:rsidRPr="0079568F">
        <w:rPr>
          <w:rFonts w:ascii="仿宋_GB2312" w:eastAsia="仿宋_GB2312" w:hAnsi="华文仿宋" w:hint="eastAsia"/>
          <w:color w:val="000000" w:themeColor="text1"/>
          <w:szCs w:val="21"/>
        </w:rPr>
        <w:t>打分，在班级公示无异议后填入</w:t>
      </w:r>
      <w:r w:rsidR="00DB36A8" w:rsidRPr="0079568F">
        <w:rPr>
          <w:rFonts w:ascii="仿宋_GB2312" w:eastAsia="仿宋_GB2312" w:hAnsi="华文仿宋" w:hint="eastAsia"/>
          <w:color w:val="000000" w:themeColor="text1"/>
          <w:szCs w:val="21"/>
        </w:rPr>
        <w:t>“附件</w:t>
      </w:r>
      <w:r w:rsidR="00FD4EBB" w:rsidRPr="0079568F">
        <w:rPr>
          <w:rFonts w:ascii="仿宋_GB2312" w:eastAsia="仿宋_GB2312" w:hAnsi="华文仿宋" w:hint="eastAsia"/>
          <w:color w:val="000000" w:themeColor="text1"/>
          <w:szCs w:val="21"/>
        </w:rPr>
        <w:t>3：</w:t>
      </w:r>
      <w:r w:rsidR="00FD263C" w:rsidRPr="0079568F">
        <w:rPr>
          <w:rFonts w:ascii="仿宋_GB2312" w:eastAsia="仿宋_GB2312" w:hAnsi="华文仿宋" w:hint="eastAsia"/>
          <w:color w:val="000000" w:themeColor="text1"/>
          <w:szCs w:val="21"/>
        </w:rPr>
        <w:t>教育学部</w:t>
      </w:r>
      <w:r w:rsidRPr="0079568F">
        <w:rPr>
          <w:rFonts w:ascii="仿宋_GB2312" w:eastAsia="仿宋_GB2312" w:hAnsi="华文仿宋" w:hint="eastAsia"/>
          <w:color w:val="000000" w:themeColor="text1"/>
          <w:szCs w:val="21"/>
        </w:rPr>
        <w:t>本科生</w:t>
      </w:r>
      <w:r w:rsidR="00D5288F" w:rsidRPr="0079568F">
        <w:rPr>
          <w:rFonts w:ascii="仿宋_GB2312" w:eastAsia="仿宋_GB2312" w:hAnsi="华文仿宋" w:hint="eastAsia"/>
          <w:color w:val="000000" w:themeColor="text1"/>
          <w:szCs w:val="21"/>
        </w:rPr>
        <w:t>综合测评明细登记表</w:t>
      </w:r>
      <w:r w:rsidR="00DB36A8" w:rsidRPr="0079568F">
        <w:rPr>
          <w:rFonts w:ascii="仿宋_GB2312" w:eastAsia="仿宋_GB2312" w:hAnsi="华文仿宋" w:hint="eastAsia"/>
          <w:color w:val="000000" w:themeColor="text1"/>
          <w:szCs w:val="21"/>
        </w:rPr>
        <w:t>”</w:t>
      </w:r>
      <w:r w:rsidR="00FD263C" w:rsidRPr="0079568F">
        <w:rPr>
          <w:rFonts w:ascii="仿宋_GB2312" w:eastAsia="仿宋_GB2312" w:hAnsi="华文仿宋" w:hint="eastAsia"/>
          <w:color w:val="000000" w:themeColor="text1"/>
          <w:szCs w:val="21"/>
        </w:rPr>
        <w:t>中。</w:t>
      </w:r>
    </w:p>
    <w:p w14:paraId="62BCB785" w14:textId="77777777" w:rsidR="002E42D0" w:rsidRPr="0079568F" w:rsidRDefault="009A3D8A" w:rsidP="009A3D8A">
      <w:pPr>
        <w:spacing w:line="420" w:lineRule="exact"/>
        <w:rPr>
          <w:rFonts w:ascii="仿宋_GB2312" w:eastAsia="仿宋_GB2312" w:hAnsi="华文仿宋"/>
          <w:b/>
          <w:color w:val="000000" w:themeColor="text1"/>
          <w:szCs w:val="21"/>
        </w:rPr>
      </w:pPr>
      <w:r w:rsidRPr="0079568F">
        <w:rPr>
          <w:rFonts w:ascii="仿宋_GB2312" w:eastAsia="仿宋_GB2312" w:hAnsi="华文仿宋" w:hint="eastAsia"/>
          <w:b/>
          <w:color w:val="000000" w:themeColor="text1"/>
          <w:szCs w:val="21"/>
        </w:rPr>
        <w:t>四、</w:t>
      </w:r>
      <w:r w:rsidR="002E42D0" w:rsidRPr="0079568F">
        <w:rPr>
          <w:rFonts w:ascii="仿宋_GB2312" w:eastAsia="仿宋_GB2312" w:hAnsi="华文仿宋" w:hint="eastAsia"/>
          <w:b/>
          <w:color w:val="000000" w:themeColor="text1"/>
          <w:szCs w:val="21"/>
        </w:rPr>
        <w:t>文体活动</w:t>
      </w:r>
    </w:p>
    <w:p w14:paraId="7CD94C71" w14:textId="77777777" w:rsidR="002E42D0" w:rsidRPr="0079568F" w:rsidRDefault="002E42D0" w:rsidP="002E42D0">
      <w:pPr>
        <w:pStyle w:val="a7"/>
        <w:numPr>
          <w:ilvl w:val="0"/>
          <w:numId w:val="4"/>
        </w:numPr>
        <w:spacing w:line="420" w:lineRule="exact"/>
        <w:ind w:firstLineChars="0"/>
        <w:rPr>
          <w:rFonts w:ascii="仿宋_GB2312" w:eastAsia="仿宋_GB2312" w:hAnsi="华文仿宋"/>
          <w:color w:val="000000" w:themeColor="text1"/>
          <w:szCs w:val="21"/>
        </w:rPr>
      </w:pPr>
      <w:r w:rsidRPr="0079568F">
        <w:rPr>
          <w:rFonts w:ascii="仿宋_GB2312" w:eastAsia="仿宋_GB2312" w:hAnsi="华文仿宋" w:hint="eastAsia"/>
          <w:color w:val="000000" w:themeColor="text1"/>
          <w:szCs w:val="21"/>
        </w:rPr>
        <w:t>所有参与加分的奖励项目均须提供获奖证书、奖状或相关加盖公章的证明材料；</w:t>
      </w:r>
    </w:p>
    <w:p w14:paraId="3756972B" w14:textId="293E5142" w:rsidR="009237C7" w:rsidRPr="0079568F" w:rsidRDefault="002E42D0" w:rsidP="008F7155">
      <w:pPr>
        <w:pStyle w:val="a7"/>
        <w:numPr>
          <w:ilvl w:val="0"/>
          <w:numId w:val="4"/>
        </w:numPr>
        <w:spacing w:line="420" w:lineRule="exact"/>
        <w:ind w:firstLineChars="0"/>
        <w:rPr>
          <w:rFonts w:ascii="仿宋_GB2312" w:eastAsia="仿宋_GB2312" w:hAnsi="华文仿宋"/>
          <w:color w:val="000000" w:themeColor="text1"/>
          <w:szCs w:val="21"/>
        </w:rPr>
      </w:pPr>
      <w:r w:rsidRPr="0079568F">
        <w:rPr>
          <w:rFonts w:ascii="仿宋_GB2312" w:eastAsia="仿宋_GB2312" w:hAnsi="华文仿宋" w:hint="eastAsia"/>
          <w:color w:val="000000" w:themeColor="text1"/>
          <w:szCs w:val="21"/>
        </w:rPr>
        <w:t>以教育学部团体名义参加并获得名次且个人无法提供获奖证明材料的活动，根据活动相关负责部门提供的</w:t>
      </w:r>
      <w:r w:rsidR="00A64F8A" w:rsidRPr="0079568F">
        <w:rPr>
          <w:rFonts w:ascii="仿宋_GB2312" w:eastAsia="仿宋_GB2312" w:hAnsi="华文仿宋" w:hint="eastAsia"/>
          <w:color w:val="000000" w:themeColor="text1"/>
          <w:szCs w:val="21"/>
        </w:rPr>
        <w:t>公示加分</w:t>
      </w:r>
      <w:r w:rsidRPr="0079568F">
        <w:rPr>
          <w:rFonts w:ascii="仿宋_GB2312" w:eastAsia="仿宋_GB2312" w:hAnsi="华文仿宋" w:hint="eastAsia"/>
          <w:color w:val="000000" w:themeColor="text1"/>
          <w:szCs w:val="21"/>
        </w:rPr>
        <w:t>名单统一认证，如“一二九”合唱大赛、</w:t>
      </w:r>
      <w:r w:rsidR="00A64F8A" w:rsidRPr="0079568F">
        <w:rPr>
          <w:rFonts w:ascii="仿宋_GB2312" w:eastAsia="仿宋_GB2312" w:hAnsi="华文仿宋" w:hint="eastAsia"/>
          <w:color w:val="000000" w:themeColor="text1"/>
          <w:szCs w:val="21"/>
        </w:rPr>
        <w:t>啦啦操</w:t>
      </w:r>
      <w:r w:rsidR="00A64F8A" w:rsidRPr="0079568F">
        <w:rPr>
          <w:rFonts w:ascii="仿宋_GB2312" w:eastAsia="仿宋_GB2312" w:hAnsi="华文仿宋"/>
          <w:color w:val="000000" w:themeColor="text1"/>
          <w:szCs w:val="21"/>
        </w:rPr>
        <w:t>、未教赛、校歌赛、</w:t>
      </w:r>
      <w:r w:rsidRPr="0079568F">
        <w:rPr>
          <w:rFonts w:ascii="仿宋_GB2312" w:eastAsia="仿宋_GB2312" w:hAnsi="华文仿宋" w:hint="eastAsia"/>
          <w:color w:val="000000" w:themeColor="text1"/>
          <w:szCs w:val="21"/>
        </w:rPr>
        <w:t>辩论队、球队获奖；</w:t>
      </w:r>
    </w:p>
    <w:p w14:paraId="0FF219E0" w14:textId="77777777" w:rsidR="008F7155" w:rsidRPr="0079568F" w:rsidRDefault="00CF2934" w:rsidP="008F7155">
      <w:pPr>
        <w:pStyle w:val="a7"/>
        <w:numPr>
          <w:ilvl w:val="0"/>
          <w:numId w:val="4"/>
        </w:numPr>
        <w:spacing w:line="420" w:lineRule="exact"/>
        <w:ind w:firstLineChars="0"/>
        <w:rPr>
          <w:rFonts w:ascii="仿宋_GB2312" w:eastAsia="仿宋_GB2312" w:hAnsi="华文仿宋"/>
          <w:color w:val="000000" w:themeColor="text1"/>
          <w:szCs w:val="21"/>
        </w:rPr>
      </w:pPr>
      <w:r w:rsidRPr="0079568F">
        <w:rPr>
          <w:rFonts w:ascii="仿宋_GB2312" w:eastAsia="仿宋_GB2312" w:hAnsi="华文仿宋"/>
          <w:color w:val="000000" w:themeColor="text1"/>
          <w:szCs w:val="21"/>
        </w:rPr>
        <w:t>校运动会参与情况</w:t>
      </w:r>
      <w:r w:rsidRPr="0079568F">
        <w:rPr>
          <w:rFonts w:ascii="仿宋_GB2312" w:eastAsia="仿宋_GB2312" w:hAnsi="华文仿宋" w:hint="eastAsia"/>
          <w:color w:val="000000" w:themeColor="text1"/>
          <w:szCs w:val="21"/>
        </w:rPr>
        <w:t>需</w:t>
      </w:r>
      <w:r w:rsidRPr="0079568F">
        <w:rPr>
          <w:rFonts w:ascii="仿宋_GB2312" w:eastAsia="仿宋_GB2312" w:hAnsi="华文仿宋"/>
          <w:color w:val="000000" w:themeColor="text1"/>
          <w:szCs w:val="21"/>
        </w:rPr>
        <w:t>学生</w:t>
      </w:r>
      <w:r w:rsidRPr="0079568F">
        <w:rPr>
          <w:rFonts w:ascii="仿宋_GB2312" w:eastAsia="仿宋_GB2312" w:hAnsi="华文仿宋" w:hint="eastAsia"/>
          <w:color w:val="000000" w:themeColor="text1"/>
          <w:szCs w:val="21"/>
        </w:rPr>
        <w:t>自行</w:t>
      </w:r>
      <w:r w:rsidRPr="0079568F">
        <w:rPr>
          <w:rFonts w:ascii="仿宋_GB2312" w:eastAsia="仿宋_GB2312" w:hAnsi="华文仿宋"/>
          <w:color w:val="000000" w:themeColor="text1"/>
          <w:szCs w:val="21"/>
        </w:rPr>
        <w:t>填写到</w:t>
      </w:r>
      <w:r w:rsidRPr="0079568F">
        <w:rPr>
          <w:rFonts w:ascii="仿宋_GB2312" w:eastAsia="仿宋_GB2312" w:hAnsi="华文仿宋" w:hint="eastAsia"/>
          <w:color w:val="000000" w:themeColor="text1"/>
          <w:szCs w:val="21"/>
        </w:rPr>
        <w:t>“附件3</w:t>
      </w:r>
      <w:r w:rsidR="009237C7" w:rsidRPr="0079568F">
        <w:rPr>
          <w:rFonts w:ascii="仿宋_GB2312" w:eastAsia="仿宋_GB2312" w:hAnsi="华文仿宋" w:hint="eastAsia"/>
          <w:color w:val="000000" w:themeColor="text1"/>
          <w:szCs w:val="21"/>
        </w:rPr>
        <w:t>：教育学部本科生综合测评明细登记表”中</w:t>
      </w:r>
      <w:r w:rsidR="009237C7" w:rsidRPr="0079568F">
        <w:rPr>
          <w:rFonts w:ascii="仿宋_GB2312" w:eastAsia="仿宋_GB2312" w:hAnsi="华文仿宋"/>
          <w:color w:val="000000" w:themeColor="text1"/>
          <w:szCs w:val="21"/>
        </w:rPr>
        <w:t>，</w:t>
      </w:r>
      <w:r w:rsidR="009237C7" w:rsidRPr="0079568F">
        <w:rPr>
          <w:rFonts w:ascii="仿宋_GB2312" w:eastAsia="仿宋_GB2312" w:hAnsi="华文仿宋" w:hint="eastAsia"/>
          <w:color w:val="000000" w:themeColor="text1"/>
          <w:szCs w:val="21"/>
        </w:rPr>
        <w:t>最终</w:t>
      </w:r>
      <w:r w:rsidR="009237C7" w:rsidRPr="0079568F">
        <w:rPr>
          <w:rFonts w:ascii="仿宋_GB2312" w:eastAsia="仿宋_GB2312" w:hAnsi="华文仿宋"/>
          <w:color w:val="000000" w:themeColor="text1"/>
          <w:szCs w:val="21"/>
        </w:rPr>
        <w:t>名单以相关负责部门提供的校运动会名单为依据加分。球队不需要自己填写。</w:t>
      </w:r>
    </w:p>
    <w:p w14:paraId="55D76444" w14:textId="77777777" w:rsidR="008F7155" w:rsidRPr="0079568F" w:rsidRDefault="00411F45" w:rsidP="000D48FD">
      <w:pPr>
        <w:pStyle w:val="a7"/>
        <w:numPr>
          <w:ilvl w:val="0"/>
          <w:numId w:val="4"/>
        </w:numPr>
        <w:spacing w:line="420" w:lineRule="exact"/>
        <w:ind w:firstLineChars="0"/>
        <w:rPr>
          <w:rFonts w:ascii="仿宋_GB2312" w:eastAsia="仿宋_GB2312" w:hAnsi="华文仿宋"/>
          <w:color w:val="000000" w:themeColor="text1"/>
          <w:szCs w:val="21"/>
        </w:rPr>
      </w:pPr>
      <w:r w:rsidRPr="0079568F">
        <w:rPr>
          <w:rFonts w:ascii="仿宋_GB2312" w:eastAsia="仿宋_GB2312" w:hAnsi="华文仿宋"/>
          <w:color w:val="000000" w:themeColor="text1"/>
          <w:szCs w:val="21"/>
        </w:rPr>
        <w:t>教育学部组织的</w:t>
      </w:r>
      <w:r w:rsidR="008F7155" w:rsidRPr="0079568F">
        <w:rPr>
          <w:rFonts w:ascii="仿宋_GB2312" w:eastAsia="仿宋_GB2312" w:hAnsi="华文仿宋"/>
          <w:color w:val="000000" w:themeColor="text1"/>
          <w:szCs w:val="21"/>
        </w:rPr>
        <w:t>宿舍卫生检查不重复算分</w:t>
      </w:r>
      <w:r w:rsidRPr="0079568F">
        <w:rPr>
          <w:rFonts w:ascii="仿宋_GB2312" w:eastAsia="仿宋_GB2312" w:hAnsi="华文仿宋" w:hint="eastAsia"/>
          <w:color w:val="000000" w:themeColor="text1"/>
          <w:szCs w:val="21"/>
        </w:rPr>
        <w:t>，</w:t>
      </w:r>
      <w:r w:rsidR="00C827BF" w:rsidRPr="0079568F">
        <w:rPr>
          <w:rFonts w:ascii="仿宋_GB2312" w:eastAsia="仿宋_GB2312" w:hAnsi="华文仿宋"/>
          <w:color w:val="000000" w:themeColor="text1"/>
          <w:szCs w:val="21"/>
        </w:rPr>
        <w:t>取</w:t>
      </w:r>
      <w:r w:rsidRPr="0079568F">
        <w:rPr>
          <w:rFonts w:ascii="仿宋_GB2312" w:eastAsia="仿宋_GB2312" w:hAnsi="华文仿宋"/>
          <w:color w:val="000000" w:themeColor="text1"/>
          <w:szCs w:val="21"/>
        </w:rPr>
        <w:t>高分</w:t>
      </w:r>
      <w:r w:rsidR="00C827BF" w:rsidRPr="0079568F">
        <w:rPr>
          <w:rFonts w:ascii="仿宋_GB2312" w:eastAsia="仿宋_GB2312" w:hAnsi="华文仿宋" w:hint="eastAsia"/>
          <w:color w:val="000000" w:themeColor="text1"/>
          <w:szCs w:val="21"/>
        </w:rPr>
        <w:t>的一次</w:t>
      </w:r>
      <w:r w:rsidR="008F7155" w:rsidRPr="0079568F">
        <w:rPr>
          <w:rFonts w:ascii="仿宋_GB2312" w:eastAsia="仿宋_GB2312" w:hAnsi="华文仿宋" w:hint="eastAsia"/>
          <w:color w:val="000000" w:themeColor="text1"/>
          <w:szCs w:val="21"/>
        </w:rPr>
        <w:t>。</w:t>
      </w:r>
    </w:p>
    <w:p w14:paraId="432E5FE4" w14:textId="77777777" w:rsidR="007A1A75" w:rsidRPr="0079568F" w:rsidRDefault="007A1A75" w:rsidP="007A1A75">
      <w:pPr>
        <w:pStyle w:val="a7"/>
        <w:numPr>
          <w:ilvl w:val="0"/>
          <w:numId w:val="4"/>
        </w:numPr>
        <w:spacing w:line="420" w:lineRule="exact"/>
        <w:ind w:firstLineChars="0"/>
        <w:rPr>
          <w:rFonts w:ascii="仿宋_GB2312" w:eastAsia="仿宋_GB2312" w:hAnsi="华文仿宋"/>
          <w:color w:val="000000" w:themeColor="text1"/>
          <w:szCs w:val="21"/>
        </w:rPr>
      </w:pPr>
      <w:r w:rsidRPr="0079568F">
        <w:rPr>
          <w:rFonts w:ascii="仿宋_GB2312" w:eastAsia="仿宋_GB2312" w:hAnsi="华文仿宋" w:hint="eastAsia"/>
          <w:color w:val="000000" w:themeColor="text1"/>
          <w:szCs w:val="21"/>
        </w:rPr>
        <w:t>不住在教育学部本科生宿舍的，开证明方可加分。</w:t>
      </w:r>
    </w:p>
    <w:p w14:paraId="652189D7" w14:textId="77777777" w:rsidR="00CF2934" w:rsidRPr="0079568F" w:rsidRDefault="00CF2934" w:rsidP="007A1A75">
      <w:pPr>
        <w:pStyle w:val="a7"/>
        <w:numPr>
          <w:ilvl w:val="0"/>
          <w:numId w:val="4"/>
        </w:numPr>
        <w:spacing w:line="420" w:lineRule="exact"/>
        <w:ind w:firstLineChars="0"/>
        <w:rPr>
          <w:rFonts w:ascii="仿宋_GB2312" w:eastAsia="仿宋_GB2312" w:hAnsi="华文仿宋"/>
          <w:color w:val="000000" w:themeColor="text1"/>
          <w:szCs w:val="21"/>
        </w:rPr>
      </w:pPr>
      <w:r w:rsidRPr="0079568F">
        <w:rPr>
          <w:rFonts w:ascii="仿宋_GB2312" w:eastAsia="仿宋_GB2312" w:hAnsi="华文仿宋" w:hint="eastAsia"/>
          <w:color w:val="000000" w:themeColor="text1"/>
          <w:szCs w:val="21"/>
        </w:rPr>
        <w:t>教育学社</w:t>
      </w:r>
      <w:r w:rsidRPr="0079568F">
        <w:rPr>
          <w:rFonts w:ascii="仿宋_GB2312" w:eastAsia="仿宋_GB2312" w:hAnsi="华文仿宋"/>
          <w:color w:val="000000" w:themeColor="text1"/>
          <w:szCs w:val="21"/>
        </w:rPr>
        <w:t>、</w:t>
      </w:r>
      <w:r w:rsidRPr="0079568F">
        <w:rPr>
          <w:rFonts w:ascii="仿宋_GB2312" w:eastAsia="仿宋_GB2312" w:hAnsi="华文仿宋" w:hint="eastAsia"/>
          <w:color w:val="000000" w:themeColor="text1"/>
          <w:szCs w:val="21"/>
        </w:rPr>
        <w:t>行</w:t>
      </w:r>
      <w:r w:rsidRPr="0079568F">
        <w:rPr>
          <w:rFonts w:ascii="仿宋_GB2312" w:eastAsia="仿宋_GB2312" w:hAnsi="华文仿宋"/>
          <w:color w:val="000000" w:themeColor="text1"/>
          <w:szCs w:val="21"/>
        </w:rPr>
        <w:t>知学社</w:t>
      </w:r>
      <w:r w:rsidRPr="0079568F">
        <w:rPr>
          <w:rFonts w:ascii="仿宋_GB2312" w:eastAsia="仿宋_GB2312" w:hAnsi="华文仿宋" w:hint="eastAsia"/>
          <w:color w:val="000000" w:themeColor="text1"/>
          <w:szCs w:val="21"/>
        </w:rPr>
        <w:t>、</w:t>
      </w:r>
      <w:r w:rsidRPr="0079568F">
        <w:rPr>
          <w:rFonts w:ascii="仿宋_GB2312" w:eastAsia="仿宋_GB2312" w:hAnsi="华文仿宋"/>
          <w:color w:val="000000" w:themeColor="text1"/>
          <w:szCs w:val="21"/>
        </w:rPr>
        <w:t>木铎手语社的优秀干事</w:t>
      </w:r>
      <w:r w:rsidRPr="0079568F">
        <w:rPr>
          <w:rFonts w:ascii="仿宋_GB2312" w:eastAsia="仿宋_GB2312" w:hAnsi="华文仿宋" w:hint="eastAsia"/>
          <w:color w:val="000000" w:themeColor="text1"/>
          <w:szCs w:val="21"/>
        </w:rPr>
        <w:t>也可加分</w:t>
      </w:r>
      <w:r w:rsidRPr="0079568F">
        <w:rPr>
          <w:rFonts w:ascii="仿宋_GB2312" w:eastAsia="仿宋_GB2312" w:hAnsi="华文仿宋"/>
          <w:color w:val="000000" w:themeColor="text1"/>
          <w:szCs w:val="21"/>
        </w:rPr>
        <w:t>。</w:t>
      </w:r>
    </w:p>
    <w:p w14:paraId="52B1D90B" w14:textId="77777777" w:rsidR="00FD263C" w:rsidRPr="0079568F" w:rsidRDefault="00C827BF" w:rsidP="00C827BF">
      <w:pPr>
        <w:spacing w:line="420" w:lineRule="exact"/>
        <w:rPr>
          <w:rFonts w:ascii="仿宋_GB2312" w:eastAsia="仿宋_GB2312" w:hAnsi="华文仿宋"/>
          <w:b/>
          <w:color w:val="000000" w:themeColor="text1"/>
          <w:szCs w:val="21"/>
        </w:rPr>
      </w:pPr>
      <w:r w:rsidRPr="0079568F">
        <w:rPr>
          <w:rFonts w:ascii="仿宋_GB2312" w:eastAsia="仿宋_GB2312" w:hAnsi="华文仿宋" w:hint="eastAsia"/>
          <w:b/>
          <w:color w:val="000000" w:themeColor="text1"/>
          <w:szCs w:val="21"/>
        </w:rPr>
        <w:t>五、</w:t>
      </w:r>
      <w:r w:rsidR="000016B3" w:rsidRPr="0079568F">
        <w:rPr>
          <w:rFonts w:ascii="仿宋_GB2312" w:eastAsia="仿宋_GB2312" w:hAnsi="华文仿宋" w:hint="eastAsia"/>
          <w:b/>
          <w:color w:val="000000" w:themeColor="text1"/>
          <w:szCs w:val="21"/>
        </w:rPr>
        <w:t>社会工作</w:t>
      </w:r>
    </w:p>
    <w:p w14:paraId="0BE04FF8" w14:textId="77777777" w:rsidR="00CB0BE7" w:rsidRPr="0079568F" w:rsidRDefault="00CB0BE7" w:rsidP="00CB0BE7">
      <w:pPr>
        <w:spacing w:line="420" w:lineRule="exact"/>
        <w:ind w:firstLineChars="201" w:firstLine="422"/>
        <w:rPr>
          <w:rFonts w:ascii="仿宋_GB2312" w:eastAsia="仿宋_GB2312" w:hAnsi="华文仿宋"/>
          <w:color w:val="000000" w:themeColor="text1"/>
          <w:szCs w:val="21"/>
        </w:rPr>
      </w:pPr>
      <w:r w:rsidRPr="0079568F">
        <w:rPr>
          <w:rFonts w:ascii="仿宋_GB2312" w:eastAsia="仿宋_GB2312" w:hAnsi="华文仿宋" w:hint="eastAsia"/>
          <w:color w:val="000000" w:themeColor="text1"/>
          <w:szCs w:val="21"/>
        </w:rPr>
        <w:t>所有社会工作均做满一年才能加分。</w:t>
      </w:r>
    </w:p>
    <w:p w14:paraId="37688FD2" w14:textId="77777777" w:rsidR="00FD263C" w:rsidRPr="0079568F" w:rsidRDefault="00FD263C" w:rsidP="00FD263C">
      <w:pPr>
        <w:pStyle w:val="a7"/>
        <w:numPr>
          <w:ilvl w:val="0"/>
          <w:numId w:val="2"/>
        </w:numPr>
        <w:spacing w:line="420" w:lineRule="exact"/>
        <w:ind w:firstLineChars="0"/>
        <w:rPr>
          <w:rFonts w:ascii="仿宋_GB2312" w:eastAsia="仿宋_GB2312" w:hAnsi="华文仿宋"/>
          <w:b/>
          <w:color w:val="000000" w:themeColor="text1"/>
          <w:szCs w:val="21"/>
        </w:rPr>
      </w:pPr>
      <w:r w:rsidRPr="0079568F">
        <w:rPr>
          <w:rFonts w:ascii="仿宋_GB2312" w:eastAsia="仿宋_GB2312" w:hAnsi="华文仿宋" w:hint="eastAsia"/>
          <w:b/>
          <w:color w:val="000000" w:themeColor="text1"/>
          <w:szCs w:val="21"/>
        </w:rPr>
        <w:t>班委</w:t>
      </w:r>
    </w:p>
    <w:p w14:paraId="41624401" w14:textId="77777777" w:rsidR="00FD263C" w:rsidRPr="0079568F" w:rsidRDefault="00AF142B" w:rsidP="00AF142B">
      <w:pPr>
        <w:spacing w:line="420" w:lineRule="exact"/>
        <w:ind w:firstLineChars="200" w:firstLine="420"/>
        <w:rPr>
          <w:rFonts w:ascii="仿宋_GB2312" w:eastAsia="仿宋_GB2312" w:hAnsi="华文仿宋"/>
          <w:b/>
          <w:color w:val="000000" w:themeColor="text1"/>
          <w:szCs w:val="21"/>
        </w:rPr>
      </w:pPr>
      <w:r w:rsidRPr="0079568F">
        <w:rPr>
          <w:rFonts w:ascii="仿宋_GB2312" w:eastAsia="仿宋_GB2312" w:hAnsi="华文仿宋" w:hint="eastAsia"/>
          <w:color w:val="000000" w:themeColor="text1"/>
          <w:szCs w:val="21"/>
        </w:rPr>
        <w:lastRenderedPageBreak/>
        <w:t>各班根据</w:t>
      </w:r>
      <w:r w:rsidR="00014E8E" w:rsidRPr="0079568F">
        <w:rPr>
          <w:rFonts w:ascii="仿宋_GB2312" w:eastAsia="仿宋_GB2312" w:hAnsi="华文仿宋" w:hint="eastAsia"/>
          <w:color w:val="000000" w:themeColor="text1"/>
          <w:szCs w:val="21"/>
        </w:rPr>
        <w:t>“附件5：</w:t>
      </w:r>
      <w:r w:rsidR="00516D89" w:rsidRPr="0079568F">
        <w:rPr>
          <w:rFonts w:ascii="仿宋_GB2312" w:eastAsia="仿宋_GB2312" w:hAnsi="华文仿宋" w:hint="eastAsia"/>
          <w:color w:val="000000" w:themeColor="text1"/>
          <w:szCs w:val="21"/>
        </w:rPr>
        <w:t>教育学部关于本科生班级建制的管理办法</w:t>
      </w:r>
      <w:r w:rsidR="00014E8E" w:rsidRPr="0079568F">
        <w:rPr>
          <w:rFonts w:ascii="仿宋_GB2312" w:eastAsia="仿宋_GB2312" w:hAnsi="华文仿宋" w:hint="eastAsia"/>
          <w:color w:val="000000" w:themeColor="text1"/>
          <w:szCs w:val="21"/>
        </w:rPr>
        <w:t>”</w:t>
      </w:r>
      <w:r w:rsidR="00FD263C" w:rsidRPr="0079568F">
        <w:rPr>
          <w:rFonts w:ascii="仿宋_GB2312" w:eastAsia="仿宋_GB2312" w:hAnsi="华文仿宋" w:hint="eastAsia"/>
          <w:color w:val="000000" w:themeColor="text1"/>
          <w:szCs w:val="21"/>
        </w:rPr>
        <w:t>核算班委加分，班委内部公示无异议后交由监察人事部，监察人事部在核算时填入</w:t>
      </w:r>
      <w:r w:rsidR="009F2535" w:rsidRPr="0079568F">
        <w:rPr>
          <w:rFonts w:ascii="仿宋_GB2312" w:eastAsia="仿宋_GB2312" w:hAnsi="华文仿宋" w:hint="eastAsia"/>
          <w:color w:val="000000" w:themeColor="text1"/>
          <w:szCs w:val="21"/>
        </w:rPr>
        <w:t>“附件</w:t>
      </w:r>
      <w:r w:rsidR="00516D89" w:rsidRPr="0079568F">
        <w:rPr>
          <w:rFonts w:ascii="仿宋_GB2312" w:eastAsia="仿宋_GB2312" w:hAnsi="华文仿宋" w:hint="eastAsia"/>
          <w:color w:val="000000" w:themeColor="text1"/>
          <w:szCs w:val="21"/>
        </w:rPr>
        <w:t>3</w:t>
      </w:r>
      <w:r w:rsidR="009F2535" w:rsidRPr="0079568F">
        <w:rPr>
          <w:rFonts w:ascii="仿宋_GB2312" w:eastAsia="仿宋_GB2312" w:hAnsi="华文仿宋" w:hint="eastAsia"/>
          <w:color w:val="000000" w:themeColor="text1"/>
          <w:szCs w:val="21"/>
        </w:rPr>
        <w:t>：</w:t>
      </w:r>
      <w:r w:rsidR="00FD263C" w:rsidRPr="0079568F">
        <w:rPr>
          <w:rFonts w:ascii="仿宋_GB2312" w:eastAsia="仿宋_GB2312" w:hAnsi="华文仿宋" w:hint="eastAsia"/>
          <w:color w:val="000000" w:themeColor="text1"/>
          <w:szCs w:val="21"/>
        </w:rPr>
        <w:t>教育学部</w:t>
      </w:r>
      <w:r w:rsidRPr="0079568F">
        <w:rPr>
          <w:rFonts w:ascii="仿宋_GB2312" w:eastAsia="仿宋_GB2312" w:hAnsi="华文仿宋" w:hint="eastAsia"/>
          <w:color w:val="000000" w:themeColor="text1"/>
          <w:szCs w:val="21"/>
        </w:rPr>
        <w:t>本科</w:t>
      </w:r>
      <w:r w:rsidR="00516D89" w:rsidRPr="0079568F">
        <w:rPr>
          <w:rFonts w:ascii="仿宋_GB2312" w:eastAsia="仿宋_GB2312" w:hAnsi="华文仿宋" w:hint="eastAsia"/>
          <w:color w:val="000000" w:themeColor="text1"/>
          <w:szCs w:val="21"/>
        </w:rPr>
        <w:t>生综合测评明细登记表</w:t>
      </w:r>
      <w:r w:rsidR="009F2535" w:rsidRPr="0079568F">
        <w:rPr>
          <w:rFonts w:ascii="仿宋_GB2312" w:eastAsia="仿宋_GB2312" w:hAnsi="华文仿宋"/>
          <w:color w:val="000000" w:themeColor="text1"/>
          <w:szCs w:val="21"/>
        </w:rPr>
        <w:t>”</w:t>
      </w:r>
      <w:r w:rsidR="00FD263C" w:rsidRPr="0079568F">
        <w:rPr>
          <w:rFonts w:ascii="仿宋_GB2312" w:eastAsia="仿宋_GB2312" w:hAnsi="华文仿宋" w:hint="eastAsia"/>
          <w:color w:val="000000" w:themeColor="text1"/>
          <w:szCs w:val="21"/>
        </w:rPr>
        <w:t>中。</w:t>
      </w:r>
    </w:p>
    <w:p w14:paraId="71D7B699" w14:textId="6FDAE3FD" w:rsidR="00FD263C" w:rsidRPr="0079568F" w:rsidRDefault="00FD263C" w:rsidP="00FD263C">
      <w:pPr>
        <w:pStyle w:val="a7"/>
        <w:numPr>
          <w:ilvl w:val="0"/>
          <w:numId w:val="2"/>
        </w:numPr>
        <w:spacing w:line="420" w:lineRule="exact"/>
        <w:ind w:firstLineChars="0"/>
        <w:rPr>
          <w:rFonts w:ascii="仿宋_GB2312" w:eastAsia="仿宋_GB2312" w:hAnsi="华文仿宋"/>
          <w:b/>
          <w:color w:val="000000" w:themeColor="text1"/>
          <w:szCs w:val="21"/>
        </w:rPr>
      </w:pPr>
      <w:r w:rsidRPr="0079568F">
        <w:rPr>
          <w:rFonts w:ascii="仿宋_GB2312" w:eastAsia="仿宋_GB2312" w:hAnsi="华文仿宋" w:hint="eastAsia"/>
          <w:b/>
          <w:color w:val="000000" w:themeColor="text1"/>
          <w:szCs w:val="21"/>
        </w:rPr>
        <w:t>校</w:t>
      </w:r>
      <w:r w:rsidR="007F224D" w:rsidRPr="0079568F">
        <w:rPr>
          <w:rFonts w:ascii="仿宋_GB2312" w:eastAsia="仿宋_GB2312" w:hAnsi="华文仿宋" w:hint="eastAsia"/>
          <w:b/>
          <w:color w:val="000000" w:themeColor="text1"/>
          <w:szCs w:val="21"/>
        </w:rPr>
        <w:t>九</w:t>
      </w:r>
      <w:r w:rsidRPr="0079568F">
        <w:rPr>
          <w:rFonts w:ascii="仿宋_GB2312" w:eastAsia="仿宋_GB2312" w:hAnsi="华文仿宋" w:hint="eastAsia"/>
          <w:b/>
          <w:color w:val="000000" w:themeColor="text1"/>
          <w:szCs w:val="21"/>
        </w:rPr>
        <w:t>大</w:t>
      </w:r>
      <w:r w:rsidR="001202C9" w:rsidRPr="0079568F">
        <w:rPr>
          <w:rFonts w:ascii="仿宋_GB2312" w:eastAsia="仿宋_GB2312" w:hAnsi="华文仿宋" w:hint="eastAsia"/>
          <w:b/>
          <w:color w:val="000000" w:themeColor="text1"/>
          <w:szCs w:val="21"/>
        </w:rPr>
        <w:t>组织、</w:t>
      </w:r>
      <w:r w:rsidR="005C212E">
        <w:rPr>
          <w:rFonts w:ascii="仿宋_GB2312" w:eastAsia="仿宋_GB2312" w:hAnsi="华文仿宋" w:hint="eastAsia"/>
          <w:b/>
          <w:color w:val="000000" w:themeColor="text1"/>
          <w:szCs w:val="21"/>
        </w:rPr>
        <w:t>原学联、</w:t>
      </w:r>
      <w:r w:rsidRPr="0079568F">
        <w:rPr>
          <w:rFonts w:ascii="仿宋_GB2312" w:eastAsia="仿宋_GB2312" w:hAnsi="华文仿宋" w:hint="eastAsia"/>
          <w:b/>
          <w:color w:val="000000" w:themeColor="text1"/>
          <w:szCs w:val="21"/>
        </w:rPr>
        <w:t>其他社团</w:t>
      </w:r>
    </w:p>
    <w:p w14:paraId="55A4A242" w14:textId="542CCDCD" w:rsidR="00A66798" w:rsidRPr="0079568F" w:rsidRDefault="00A66798" w:rsidP="00A66798">
      <w:pPr>
        <w:spacing w:line="420" w:lineRule="exact"/>
        <w:ind w:firstLine="460"/>
        <w:rPr>
          <w:rFonts w:ascii="仿宋_GB2312" w:eastAsia="仿宋_GB2312" w:hAnsi="华文仿宋"/>
          <w:szCs w:val="21"/>
        </w:rPr>
      </w:pPr>
      <w:r w:rsidRPr="009D40BD">
        <w:rPr>
          <w:rFonts w:ascii="仿宋_GB2312" w:eastAsia="仿宋_GB2312" w:hAnsi="华文仿宋" w:hint="eastAsia"/>
          <w:szCs w:val="21"/>
        </w:rPr>
        <w:t>校九大</w:t>
      </w:r>
      <w:r w:rsidR="001202C9" w:rsidRPr="009D40BD">
        <w:rPr>
          <w:rFonts w:ascii="仿宋_GB2312" w:eastAsia="仿宋_GB2312" w:hAnsi="华文仿宋" w:hint="eastAsia"/>
          <w:szCs w:val="21"/>
        </w:rPr>
        <w:t>组织</w:t>
      </w:r>
      <w:r w:rsidRPr="009D40BD">
        <w:rPr>
          <w:rFonts w:ascii="仿宋_GB2312" w:eastAsia="仿宋_GB2312" w:hAnsi="华文仿宋" w:hint="eastAsia"/>
          <w:szCs w:val="21"/>
        </w:rPr>
        <w:t>包括：校学生会、</w:t>
      </w:r>
      <w:r w:rsidR="001202C9" w:rsidRPr="009D40BD">
        <w:rPr>
          <w:rFonts w:ascii="仿宋_GB2312" w:eastAsia="仿宋_GB2312" w:hAnsi="华文仿宋" w:hint="eastAsia"/>
          <w:szCs w:val="21"/>
        </w:rPr>
        <w:t>校</w:t>
      </w:r>
      <w:r w:rsidRPr="009D40BD">
        <w:rPr>
          <w:rFonts w:ascii="仿宋_GB2312" w:eastAsia="仿宋_GB2312" w:hAnsi="华文仿宋" w:hint="eastAsia"/>
          <w:szCs w:val="21"/>
        </w:rPr>
        <w:t>研究生会、白鸽青年志愿者协会、大学生艺术团、广播台、学生科学技术协会、北师青年报社、青年团校秘书处</w:t>
      </w:r>
      <w:r w:rsidR="009D40BD" w:rsidRPr="009D40BD">
        <w:rPr>
          <w:rFonts w:ascii="仿宋_GB2312" w:eastAsia="仿宋_GB2312" w:hAnsi="华文仿宋" w:hint="eastAsia"/>
          <w:szCs w:val="21"/>
        </w:rPr>
        <w:t>、青年媒体中心</w:t>
      </w:r>
      <w:r w:rsidRPr="009D40BD">
        <w:rPr>
          <w:rFonts w:ascii="仿宋_GB2312" w:eastAsia="仿宋_GB2312" w:hAnsi="华文仿宋" w:hint="eastAsia"/>
          <w:szCs w:val="21"/>
        </w:rPr>
        <w:t>。校九大</w:t>
      </w:r>
      <w:r w:rsidR="001202C9" w:rsidRPr="009D40BD">
        <w:rPr>
          <w:rFonts w:ascii="仿宋_GB2312" w:eastAsia="仿宋_GB2312" w:hAnsi="华文仿宋" w:hint="eastAsia"/>
          <w:szCs w:val="21"/>
        </w:rPr>
        <w:t>组织</w:t>
      </w:r>
      <w:r w:rsidR="005C212E">
        <w:rPr>
          <w:rFonts w:ascii="仿宋_GB2312" w:eastAsia="仿宋_GB2312" w:hAnsi="华文仿宋" w:hint="eastAsia"/>
          <w:szCs w:val="21"/>
        </w:rPr>
        <w:t>及原学联</w:t>
      </w:r>
      <w:r w:rsidRPr="009D40BD">
        <w:rPr>
          <w:rFonts w:ascii="仿宋_GB2312" w:eastAsia="仿宋_GB2312" w:hAnsi="华文仿宋" w:hint="eastAsia"/>
          <w:szCs w:val="21"/>
        </w:rPr>
        <w:t>学生干部加分需提供“附件4：北京师范大学学生社会工作综合测评加分建议表”。</w:t>
      </w:r>
    </w:p>
    <w:p w14:paraId="791D84CD" w14:textId="0733390D" w:rsidR="00A66798" w:rsidRPr="0079568F" w:rsidRDefault="00FD263C" w:rsidP="00CB0BE7">
      <w:pPr>
        <w:spacing w:line="420" w:lineRule="exact"/>
        <w:ind w:firstLine="460"/>
        <w:rPr>
          <w:rFonts w:ascii="仿宋_GB2312" w:eastAsia="仿宋_GB2312" w:hAnsi="华文仿宋"/>
          <w:color w:val="000000" w:themeColor="text1"/>
          <w:szCs w:val="21"/>
        </w:rPr>
      </w:pPr>
      <w:r w:rsidRPr="0079568F">
        <w:rPr>
          <w:rFonts w:ascii="仿宋_GB2312" w:eastAsia="仿宋_GB2312" w:hAnsi="华文仿宋" w:hint="eastAsia"/>
          <w:color w:val="000000" w:themeColor="text1"/>
          <w:szCs w:val="21"/>
        </w:rPr>
        <w:t>其他社团指在</w:t>
      </w:r>
      <w:r w:rsidR="003A5BC0">
        <w:rPr>
          <w:rFonts w:ascii="仿宋_GB2312" w:eastAsia="仿宋_GB2312" w:hAnsi="华文仿宋" w:hint="eastAsia"/>
          <w:color w:val="000000" w:themeColor="text1"/>
          <w:szCs w:val="21"/>
        </w:rPr>
        <w:t>原</w:t>
      </w:r>
      <w:r w:rsidRPr="0079568F">
        <w:rPr>
          <w:rFonts w:ascii="仿宋_GB2312" w:eastAsia="仿宋_GB2312" w:hAnsi="华文仿宋" w:hint="eastAsia"/>
          <w:color w:val="000000" w:themeColor="text1"/>
          <w:szCs w:val="21"/>
        </w:rPr>
        <w:t>学联注册的正规社团</w:t>
      </w:r>
      <w:r w:rsidR="00595C44">
        <w:rPr>
          <w:rStyle w:val="ab"/>
          <w:rFonts w:hint="eastAsia"/>
        </w:rPr>
        <w:t>，</w:t>
      </w:r>
      <w:r w:rsidRPr="0079568F">
        <w:rPr>
          <w:rFonts w:ascii="仿宋_GB2312" w:eastAsia="仿宋_GB2312" w:hAnsi="华文仿宋" w:hint="eastAsia"/>
          <w:color w:val="000000" w:themeColor="text1"/>
          <w:szCs w:val="21"/>
        </w:rPr>
        <w:t>其他社团学生干部加分需提供学联相关证明材料（</w:t>
      </w:r>
      <w:r w:rsidR="002536BC" w:rsidRPr="0079568F">
        <w:rPr>
          <w:rFonts w:ascii="仿宋_GB2312" w:eastAsia="仿宋_GB2312" w:hAnsi="华文仿宋" w:hint="eastAsia"/>
          <w:color w:val="000000" w:themeColor="text1"/>
          <w:szCs w:val="21"/>
        </w:rPr>
        <w:t>写明职位，</w:t>
      </w:r>
      <w:r w:rsidRPr="0079568F">
        <w:rPr>
          <w:rFonts w:ascii="仿宋_GB2312" w:eastAsia="仿宋_GB2312" w:hAnsi="华文仿宋" w:hint="eastAsia"/>
          <w:color w:val="000000" w:themeColor="text1"/>
          <w:szCs w:val="21"/>
        </w:rPr>
        <w:t>必须加盖公章）</w:t>
      </w:r>
      <w:r w:rsidR="006E219C" w:rsidRPr="0079568F">
        <w:rPr>
          <w:rFonts w:ascii="仿宋_GB2312" w:eastAsia="仿宋_GB2312" w:hAnsi="华文仿宋" w:hint="eastAsia"/>
          <w:color w:val="000000" w:themeColor="text1"/>
          <w:szCs w:val="21"/>
        </w:rPr>
        <w:t>。</w:t>
      </w:r>
    </w:p>
    <w:p w14:paraId="749826EB" w14:textId="61B67350" w:rsidR="007A3CA4" w:rsidRPr="0079568F" w:rsidRDefault="008F7155" w:rsidP="00CB0BE7">
      <w:pPr>
        <w:spacing w:line="420" w:lineRule="exact"/>
        <w:ind w:firstLine="460"/>
        <w:rPr>
          <w:rFonts w:ascii="仿宋_GB2312" w:eastAsia="仿宋_GB2312" w:hAnsi="华文仿宋"/>
          <w:color w:val="000000" w:themeColor="text1"/>
          <w:szCs w:val="21"/>
        </w:rPr>
      </w:pPr>
      <w:r w:rsidRPr="0079568F">
        <w:rPr>
          <w:rFonts w:ascii="仿宋_GB2312" w:eastAsia="仿宋_GB2312" w:hAnsi="华文仿宋"/>
          <w:color w:val="000000" w:themeColor="text1"/>
          <w:szCs w:val="21"/>
        </w:rPr>
        <w:t>白鸽</w:t>
      </w:r>
      <w:r w:rsidRPr="0079568F">
        <w:rPr>
          <w:rFonts w:ascii="仿宋_GB2312" w:eastAsia="仿宋_GB2312" w:hAnsi="华文仿宋" w:hint="eastAsia"/>
          <w:color w:val="000000" w:themeColor="text1"/>
          <w:szCs w:val="21"/>
        </w:rPr>
        <w:t>青协</w:t>
      </w:r>
      <w:r w:rsidRPr="0079568F">
        <w:rPr>
          <w:rFonts w:ascii="仿宋_GB2312" w:eastAsia="仿宋_GB2312" w:hAnsi="华文仿宋"/>
          <w:color w:val="000000" w:themeColor="text1"/>
          <w:szCs w:val="21"/>
        </w:rPr>
        <w:t>主任</w:t>
      </w:r>
      <w:r w:rsidRPr="0079568F">
        <w:rPr>
          <w:rFonts w:ascii="仿宋_GB2312" w:eastAsia="仿宋_GB2312" w:hAnsi="华文仿宋" w:hint="eastAsia"/>
          <w:color w:val="000000" w:themeColor="text1"/>
          <w:szCs w:val="21"/>
        </w:rPr>
        <w:t>、</w:t>
      </w:r>
      <w:r w:rsidRPr="0079568F">
        <w:rPr>
          <w:rFonts w:ascii="仿宋_GB2312" w:eastAsia="仿宋_GB2312" w:hAnsi="华文仿宋"/>
          <w:color w:val="000000" w:themeColor="text1"/>
          <w:szCs w:val="21"/>
        </w:rPr>
        <w:t>副主任分别按照部长</w:t>
      </w:r>
      <w:r w:rsidRPr="0079568F">
        <w:rPr>
          <w:rFonts w:ascii="仿宋_GB2312" w:eastAsia="仿宋_GB2312" w:hAnsi="华文仿宋" w:hint="eastAsia"/>
          <w:color w:val="000000" w:themeColor="text1"/>
          <w:szCs w:val="21"/>
        </w:rPr>
        <w:t>、</w:t>
      </w:r>
      <w:r w:rsidRPr="0079568F">
        <w:rPr>
          <w:rFonts w:ascii="仿宋_GB2312" w:eastAsia="仿宋_GB2312" w:hAnsi="华文仿宋"/>
          <w:color w:val="000000" w:themeColor="text1"/>
          <w:szCs w:val="21"/>
        </w:rPr>
        <w:t>副部长计算分数</w:t>
      </w:r>
      <w:r w:rsidRPr="0079568F">
        <w:rPr>
          <w:rFonts w:ascii="仿宋_GB2312" w:eastAsia="仿宋_GB2312" w:hAnsi="华文仿宋" w:hint="eastAsia"/>
          <w:color w:val="000000" w:themeColor="text1"/>
          <w:szCs w:val="21"/>
        </w:rPr>
        <w:t>，</w:t>
      </w:r>
      <w:r w:rsidRPr="0079568F">
        <w:rPr>
          <w:rFonts w:ascii="仿宋_GB2312" w:eastAsia="仿宋_GB2312" w:hAnsi="华文仿宋"/>
          <w:color w:val="000000" w:themeColor="text1"/>
          <w:szCs w:val="21"/>
        </w:rPr>
        <w:t>项目负责人</w:t>
      </w:r>
      <w:r w:rsidR="00EA1126" w:rsidRPr="0079568F">
        <w:rPr>
          <w:rFonts w:ascii="仿宋_GB2312" w:eastAsia="仿宋_GB2312" w:hAnsi="华文仿宋" w:hint="eastAsia"/>
          <w:color w:val="000000" w:themeColor="text1"/>
          <w:szCs w:val="21"/>
        </w:rPr>
        <w:t>和学干</w:t>
      </w:r>
      <w:r w:rsidRPr="0079568F">
        <w:rPr>
          <w:rFonts w:ascii="仿宋_GB2312" w:eastAsia="仿宋_GB2312" w:hAnsi="华文仿宋"/>
          <w:color w:val="000000" w:themeColor="text1"/>
          <w:szCs w:val="21"/>
        </w:rPr>
        <w:t>按照普通干事计算分数</w:t>
      </w:r>
      <w:r w:rsidRPr="0079568F">
        <w:rPr>
          <w:rFonts w:ascii="仿宋_GB2312" w:eastAsia="仿宋_GB2312" w:hAnsi="华文仿宋" w:hint="eastAsia"/>
          <w:color w:val="000000" w:themeColor="text1"/>
          <w:szCs w:val="21"/>
        </w:rPr>
        <w:t>。</w:t>
      </w:r>
      <w:r w:rsidR="007A3CA4" w:rsidRPr="0079568F">
        <w:rPr>
          <w:rFonts w:ascii="仿宋_GB2312" w:eastAsia="仿宋_GB2312" w:hAnsi="华文仿宋" w:hint="eastAsia"/>
          <w:color w:val="000000" w:themeColor="text1"/>
          <w:szCs w:val="21"/>
        </w:rPr>
        <w:t>白鸽青协</w:t>
      </w:r>
      <w:r w:rsidR="007A3CA4" w:rsidRPr="0079568F">
        <w:rPr>
          <w:rFonts w:ascii="仿宋_GB2312" w:eastAsia="仿宋_GB2312" w:hAnsi="华文仿宋"/>
          <w:color w:val="000000" w:themeColor="text1"/>
          <w:szCs w:val="21"/>
        </w:rPr>
        <w:t>的干事需要印有干事证明的相关材料，</w:t>
      </w:r>
      <w:r w:rsidR="007A3CA4" w:rsidRPr="0079568F">
        <w:rPr>
          <w:rFonts w:ascii="仿宋_GB2312" w:eastAsia="仿宋_GB2312" w:hAnsi="华文仿宋" w:hint="eastAsia"/>
          <w:color w:val="000000" w:themeColor="text1"/>
          <w:szCs w:val="21"/>
        </w:rPr>
        <w:t>干事本职工作内的</w:t>
      </w:r>
      <w:r w:rsidR="007A3CA4" w:rsidRPr="0079568F">
        <w:rPr>
          <w:rFonts w:ascii="仿宋_GB2312" w:eastAsia="仿宋_GB2312" w:hAnsi="华文仿宋"/>
          <w:color w:val="000000" w:themeColor="text1"/>
          <w:szCs w:val="21"/>
        </w:rPr>
        <w:t>志愿时间不算入志愿</w:t>
      </w:r>
      <w:r w:rsidR="008E2077" w:rsidRPr="0079568F">
        <w:rPr>
          <w:rFonts w:ascii="仿宋_GB2312" w:eastAsia="仿宋_GB2312" w:hAnsi="华文仿宋" w:hint="eastAsia"/>
          <w:color w:val="000000" w:themeColor="text1"/>
          <w:szCs w:val="21"/>
        </w:rPr>
        <w:t>服务</w:t>
      </w:r>
      <w:r w:rsidR="007A3CA4" w:rsidRPr="0079568F">
        <w:rPr>
          <w:rFonts w:ascii="仿宋_GB2312" w:eastAsia="仿宋_GB2312" w:hAnsi="华文仿宋"/>
          <w:color w:val="000000" w:themeColor="text1"/>
          <w:szCs w:val="21"/>
        </w:rPr>
        <w:t>时长。</w:t>
      </w:r>
      <w:r w:rsidR="000D48FD" w:rsidRPr="0079568F">
        <w:rPr>
          <w:rFonts w:ascii="仿宋_GB2312" w:eastAsia="仿宋_GB2312" w:hAnsi="华文仿宋" w:hint="eastAsia"/>
          <w:color w:val="000000" w:themeColor="text1"/>
          <w:szCs w:val="21"/>
        </w:rPr>
        <w:t>【注意</w:t>
      </w:r>
      <w:r w:rsidR="000D48FD" w:rsidRPr="0079568F">
        <w:rPr>
          <w:rFonts w:ascii="仿宋_GB2312" w:eastAsia="仿宋_GB2312" w:hAnsi="华文仿宋"/>
          <w:color w:val="000000" w:themeColor="text1"/>
          <w:szCs w:val="21"/>
        </w:rPr>
        <w:t>，白鸽部门</w:t>
      </w:r>
      <w:r w:rsidR="000D48FD" w:rsidRPr="0079568F">
        <w:rPr>
          <w:rFonts w:ascii="仿宋_GB2312" w:eastAsia="仿宋_GB2312" w:hAnsi="华文仿宋" w:hint="eastAsia"/>
          <w:color w:val="000000" w:themeColor="text1"/>
          <w:szCs w:val="21"/>
        </w:rPr>
        <w:t>/中心</w:t>
      </w:r>
      <w:r w:rsidR="000D48FD" w:rsidRPr="0079568F">
        <w:rPr>
          <w:rFonts w:ascii="仿宋_GB2312" w:eastAsia="仿宋_GB2312" w:hAnsi="华文仿宋"/>
          <w:color w:val="000000" w:themeColor="text1"/>
          <w:szCs w:val="21"/>
        </w:rPr>
        <w:t>干事工作要么加</w:t>
      </w:r>
      <w:r w:rsidR="000D48FD" w:rsidRPr="0079568F">
        <w:rPr>
          <w:rFonts w:ascii="仿宋_GB2312" w:eastAsia="仿宋_GB2312" w:hAnsi="华文仿宋" w:hint="eastAsia"/>
          <w:color w:val="000000" w:themeColor="text1"/>
          <w:szCs w:val="21"/>
        </w:rPr>
        <w:t>干事</w:t>
      </w:r>
      <w:r w:rsidR="000D48FD" w:rsidRPr="0079568F">
        <w:rPr>
          <w:rFonts w:ascii="仿宋_GB2312" w:eastAsia="仿宋_GB2312" w:hAnsi="华文仿宋"/>
          <w:color w:val="000000" w:themeColor="text1"/>
          <w:szCs w:val="21"/>
        </w:rPr>
        <w:t>分，要么加志愿服务分，不能两个同</w:t>
      </w:r>
      <w:r w:rsidR="000D48FD" w:rsidRPr="0079568F">
        <w:rPr>
          <w:rFonts w:ascii="仿宋_GB2312" w:eastAsia="仿宋_GB2312" w:hAnsi="华文仿宋" w:hint="eastAsia"/>
          <w:color w:val="000000" w:themeColor="text1"/>
          <w:szCs w:val="21"/>
        </w:rPr>
        <w:t>时</w:t>
      </w:r>
      <w:r w:rsidR="000D48FD" w:rsidRPr="0079568F">
        <w:rPr>
          <w:rFonts w:ascii="仿宋_GB2312" w:eastAsia="仿宋_GB2312" w:hAnsi="华文仿宋"/>
          <w:color w:val="000000" w:themeColor="text1"/>
          <w:szCs w:val="21"/>
        </w:rPr>
        <w:t>加。</w:t>
      </w:r>
      <w:r w:rsidR="000D48FD" w:rsidRPr="0079568F">
        <w:rPr>
          <w:rFonts w:ascii="仿宋_GB2312" w:eastAsia="仿宋_GB2312" w:hAnsi="华文仿宋" w:hint="eastAsia"/>
          <w:color w:val="000000" w:themeColor="text1"/>
          <w:szCs w:val="21"/>
        </w:rPr>
        <w:t>】</w:t>
      </w:r>
    </w:p>
    <w:p w14:paraId="0C19F89D" w14:textId="3A5BD1B6" w:rsidR="00FD263C" w:rsidRPr="0079568F" w:rsidRDefault="00FD263C" w:rsidP="00FD263C">
      <w:pPr>
        <w:pStyle w:val="a7"/>
        <w:numPr>
          <w:ilvl w:val="0"/>
          <w:numId w:val="2"/>
        </w:numPr>
        <w:spacing w:line="420" w:lineRule="exact"/>
        <w:ind w:firstLineChars="0"/>
        <w:rPr>
          <w:rFonts w:ascii="仿宋_GB2312" w:eastAsia="仿宋_GB2312" w:hAnsi="华文仿宋"/>
          <w:b/>
          <w:color w:val="000000" w:themeColor="text1"/>
          <w:szCs w:val="21"/>
        </w:rPr>
      </w:pPr>
      <w:r w:rsidRPr="0079568F">
        <w:rPr>
          <w:rFonts w:ascii="仿宋_GB2312" w:eastAsia="仿宋_GB2312" w:hAnsi="华文仿宋" w:hint="eastAsia"/>
          <w:b/>
          <w:color w:val="000000" w:themeColor="text1"/>
          <w:szCs w:val="21"/>
        </w:rPr>
        <w:t>教育学部党委、团委、学生会、下辖学生社团的学生干部</w:t>
      </w:r>
    </w:p>
    <w:p w14:paraId="5B636099" w14:textId="22760EEE" w:rsidR="00FD263C" w:rsidRPr="0079568F" w:rsidRDefault="00A66798" w:rsidP="00FD263C">
      <w:pPr>
        <w:spacing w:line="420" w:lineRule="exact"/>
        <w:ind w:firstLineChars="200" w:firstLine="420"/>
        <w:rPr>
          <w:rFonts w:ascii="仿宋_GB2312" w:eastAsia="仿宋_GB2312" w:hAnsi="华文仿宋"/>
          <w:color w:val="000000" w:themeColor="text1"/>
          <w:szCs w:val="21"/>
        </w:rPr>
      </w:pPr>
      <w:r w:rsidRPr="0079568F">
        <w:rPr>
          <w:rFonts w:ascii="仿宋_GB2312" w:eastAsia="仿宋_GB2312" w:hAnsi="华文仿宋" w:hint="eastAsia"/>
          <w:color w:val="000000" w:themeColor="text1"/>
          <w:szCs w:val="21"/>
        </w:rPr>
        <w:t>除校九大社团外，教育学部党委、</w:t>
      </w:r>
      <w:r w:rsidR="00FD263C" w:rsidRPr="0079568F">
        <w:rPr>
          <w:rFonts w:ascii="仿宋_GB2312" w:eastAsia="仿宋_GB2312" w:hAnsi="华文仿宋" w:hint="eastAsia"/>
          <w:color w:val="000000" w:themeColor="text1"/>
          <w:szCs w:val="21"/>
        </w:rPr>
        <w:t>团委、学生会及其下辖学生社团的学生干部加分以此规则认证：</w:t>
      </w:r>
    </w:p>
    <w:p w14:paraId="0E7DA4F4" w14:textId="77777777" w:rsidR="00FD263C" w:rsidRPr="0079568F" w:rsidRDefault="00755C64" w:rsidP="00FD263C">
      <w:pPr>
        <w:pStyle w:val="a7"/>
        <w:numPr>
          <w:ilvl w:val="0"/>
          <w:numId w:val="3"/>
        </w:numPr>
        <w:spacing w:line="420" w:lineRule="exact"/>
        <w:ind w:firstLineChars="0"/>
        <w:rPr>
          <w:rFonts w:ascii="仿宋_GB2312" w:eastAsia="仿宋_GB2312" w:hAnsi="华文仿宋" w:cs="宋体"/>
          <w:color w:val="000000" w:themeColor="text1"/>
          <w:szCs w:val="21"/>
        </w:rPr>
      </w:pPr>
      <w:r w:rsidRPr="0079568F">
        <w:rPr>
          <w:rFonts w:ascii="仿宋_GB2312" w:eastAsia="仿宋_GB2312" w:hAnsi="华文仿宋" w:cs="宋体" w:hint="eastAsia"/>
          <w:color w:val="000000" w:themeColor="text1"/>
          <w:szCs w:val="21"/>
        </w:rPr>
        <w:t>附件四</w:t>
      </w:r>
      <w:r w:rsidR="00FD263C" w:rsidRPr="0079568F">
        <w:rPr>
          <w:rFonts w:ascii="仿宋_GB2312" w:eastAsia="仿宋_GB2312" w:hAnsi="华文仿宋" w:cs="宋体" w:hint="eastAsia"/>
          <w:color w:val="000000" w:themeColor="text1"/>
          <w:szCs w:val="21"/>
        </w:rPr>
        <w:t>表中①②加分由教育学部学工办老师认定；</w:t>
      </w:r>
    </w:p>
    <w:p w14:paraId="052DD02E" w14:textId="77777777" w:rsidR="00FD263C" w:rsidRPr="0079568F" w:rsidRDefault="00755C64" w:rsidP="00FD263C">
      <w:pPr>
        <w:pStyle w:val="a7"/>
        <w:numPr>
          <w:ilvl w:val="0"/>
          <w:numId w:val="3"/>
        </w:numPr>
        <w:spacing w:line="420" w:lineRule="exact"/>
        <w:ind w:firstLineChars="0"/>
        <w:rPr>
          <w:rFonts w:ascii="仿宋_GB2312" w:eastAsia="仿宋_GB2312" w:hAnsi="华文仿宋" w:cs="宋体"/>
          <w:color w:val="000000" w:themeColor="text1"/>
          <w:szCs w:val="21"/>
        </w:rPr>
      </w:pPr>
      <w:r w:rsidRPr="0079568F">
        <w:rPr>
          <w:rFonts w:ascii="仿宋_GB2312" w:eastAsia="仿宋_GB2312" w:hAnsi="华文仿宋" w:cs="宋体" w:hint="eastAsia"/>
          <w:color w:val="000000" w:themeColor="text1"/>
          <w:szCs w:val="21"/>
        </w:rPr>
        <w:t>附件四</w:t>
      </w:r>
      <w:r w:rsidR="00FD263C" w:rsidRPr="0079568F">
        <w:rPr>
          <w:rFonts w:ascii="仿宋_GB2312" w:eastAsia="仿宋_GB2312" w:hAnsi="华文仿宋" w:cs="宋体" w:hint="eastAsia"/>
          <w:color w:val="000000" w:themeColor="text1"/>
          <w:szCs w:val="21"/>
        </w:rPr>
        <w:t>表中③④⑤加分根据其所在团体考评方式认定，如学部学生会根据</w:t>
      </w:r>
      <w:r w:rsidR="00516D89" w:rsidRPr="0079568F">
        <w:rPr>
          <w:rFonts w:ascii="仿宋_GB2312" w:eastAsia="仿宋_GB2312" w:hAnsi="华文仿宋" w:cs="宋体" w:hint="eastAsia"/>
          <w:color w:val="000000" w:themeColor="text1"/>
          <w:szCs w:val="21"/>
        </w:rPr>
        <w:t>“附件6：教育学部本科生学生会建制管理办法”</w:t>
      </w:r>
      <w:r w:rsidR="00FD263C" w:rsidRPr="0079568F">
        <w:rPr>
          <w:rFonts w:ascii="仿宋_GB2312" w:eastAsia="仿宋_GB2312" w:hAnsi="华文仿宋" w:cs="宋体" w:hint="eastAsia"/>
          <w:color w:val="000000" w:themeColor="text1"/>
          <w:szCs w:val="21"/>
        </w:rPr>
        <w:t>认定。</w:t>
      </w:r>
    </w:p>
    <w:p w14:paraId="49981647" w14:textId="77777777" w:rsidR="00FD263C" w:rsidRPr="0079568F" w:rsidRDefault="00A373E4" w:rsidP="00A373E4">
      <w:pPr>
        <w:spacing w:line="420" w:lineRule="exact"/>
        <w:rPr>
          <w:rFonts w:ascii="仿宋_GB2312" w:eastAsia="仿宋_GB2312" w:hAnsi="华文仿宋"/>
          <w:b/>
          <w:color w:val="000000" w:themeColor="text1"/>
          <w:szCs w:val="21"/>
        </w:rPr>
      </w:pPr>
      <w:r w:rsidRPr="0079568F">
        <w:rPr>
          <w:rFonts w:ascii="仿宋_GB2312" w:eastAsia="仿宋_GB2312" w:hAnsi="华文仿宋" w:hint="eastAsia"/>
          <w:b/>
          <w:color w:val="000000" w:themeColor="text1"/>
          <w:szCs w:val="21"/>
        </w:rPr>
        <w:t>六、</w:t>
      </w:r>
      <w:r w:rsidR="006E03BA" w:rsidRPr="0079568F">
        <w:rPr>
          <w:rFonts w:ascii="仿宋_GB2312" w:eastAsia="仿宋_GB2312" w:hAnsi="华文仿宋" w:hint="eastAsia"/>
          <w:b/>
          <w:color w:val="000000" w:themeColor="text1"/>
          <w:szCs w:val="21"/>
        </w:rPr>
        <w:t>参与竞赛</w:t>
      </w:r>
    </w:p>
    <w:p w14:paraId="21CA06E4" w14:textId="4602B28C" w:rsidR="00FE7AB0" w:rsidRPr="00E74089" w:rsidRDefault="00FE7AB0" w:rsidP="00DB7F90">
      <w:pPr>
        <w:spacing w:line="276" w:lineRule="auto"/>
        <w:ind w:firstLineChars="200" w:firstLine="420"/>
        <w:rPr>
          <w:rFonts w:ascii="仿宋_GB2312" w:eastAsia="仿宋_GB2312" w:hAnsi="华文仿宋"/>
          <w:color w:val="FF0000"/>
          <w:szCs w:val="21"/>
        </w:rPr>
      </w:pPr>
      <w:r w:rsidRPr="00E74089">
        <w:rPr>
          <w:rFonts w:ascii="仿宋_GB2312" w:eastAsia="仿宋_GB2312" w:hAnsi="华文仿宋"/>
          <w:color w:val="FF0000"/>
          <w:szCs w:val="21"/>
        </w:rPr>
        <w:t>1.</w:t>
      </w:r>
      <w:r w:rsidRPr="00E74089">
        <w:rPr>
          <w:rFonts w:ascii="仿宋_GB2312" w:eastAsia="仿宋_GB2312" w:hAnsi="华文仿宋" w:hint="eastAsia"/>
          <w:color w:val="FF0000"/>
          <w:szCs w:val="21"/>
        </w:rPr>
        <w:t>学校创新创业大赛中，同一作品同时获得“互联网</w:t>
      </w:r>
      <w:r w:rsidRPr="00E74089">
        <w:rPr>
          <w:rFonts w:ascii="仿宋_GB2312" w:eastAsia="仿宋_GB2312" w:hAnsi="华文仿宋"/>
          <w:color w:val="FF0000"/>
          <w:szCs w:val="21"/>
        </w:rPr>
        <w:t>+</w:t>
      </w:r>
      <w:r w:rsidRPr="00E74089">
        <w:rPr>
          <w:rFonts w:ascii="仿宋_GB2312" w:eastAsia="仿宋_GB2312" w:hAnsi="华文仿宋"/>
          <w:color w:val="FF0000"/>
          <w:szCs w:val="21"/>
        </w:rPr>
        <w:t>”</w:t>
      </w:r>
      <w:r w:rsidRPr="00E74089">
        <w:rPr>
          <w:rFonts w:ascii="仿宋_GB2312" w:eastAsia="仿宋_GB2312" w:hAnsi="华文仿宋"/>
          <w:color w:val="FF0000"/>
          <w:szCs w:val="21"/>
        </w:rPr>
        <w:t>和</w:t>
      </w:r>
      <w:r w:rsidRPr="00E74089">
        <w:rPr>
          <w:rFonts w:ascii="仿宋_GB2312" w:eastAsia="仿宋_GB2312" w:hAnsi="华文仿宋" w:hint="eastAsia"/>
          <w:color w:val="FF0000"/>
          <w:szCs w:val="21"/>
        </w:rPr>
        <w:t>“创青春”校赛奖项，</w:t>
      </w:r>
      <w:r w:rsidR="00B56B17" w:rsidRPr="00E74089">
        <w:rPr>
          <w:rFonts w:ascii="仿宋_GB2312" w:eastAsia="仿宋_GB2312" w:hAnsi="华文仿宋" w:hint="eastAsia"/>
          <w:color w:val="FF0000"/>
          <w:szCs w:val="21"/>
        </w:rPr>
        <w:t>取最高分，不能重复计分。</w:t>
      </w:r>
    </w:p>
    <w:p w14:paraId="4B5A2B06" w14:textId="40D40B80" w:rsidR="00FE7AB0" w:rsidRPr="003A001E" w:rsidRDefault="00FE7AB0" w:rsidP="00DB7F90">
      <w:pPr>
        <w:spacing w:line="276" w:lineRule="auto"/>
        <w:ind w:firstLineChars="200" w:firstLine="420"/>
        <w:rPr>
          <w:rFonts w:ascii="仿宋_GB2312" w:eastAsia="仿宋_GB2312" w:hAnsi="华文仿宋"/>
          <w:color w:val="FF0000"/>
          <w:szCs w:val="21"/>
        </w:rPr>
      </w:pPr>
      <w:r>
        <w:rPr>
          <w:rFonts w:ascii="仿宋_GB2312" w:eastAsia="仿宋_GB2312" w:hAnsi="华文仿宋" w:hint="eastAsia"/>
          <w:color w:val="000000" w:themeColor="text1"/>
          <w:szCs w:val="21"/>
        </w:rPr>
        <w:t>2.</w:t>
      </w:r>
      <w:r w:rsidR="00FD263C" w:rsidRPr="0079568F">
        <w:rPr>
          <w:rFonts w:ascii="仿宋_GB2312" w:eastAsia="仿宋_GB2312" w:hAnsi="华文仿宋" w:hint="eastAsia"/>
          <w:color w:val="000000" w:themeColor="text1"/>
          <w:szCs w:val="21"/>
        </w:rPr>
        <w:t>所有参与加分的</w:t>
      </w:r>
      <w:r w:rsidR="002E42D0" w:rsidRPr="0079568F">
        <w:rPr>
          <w:rFonts w:ascii="仿宋_GB2312" w:eastAsia="仿宋_GB2312" w:hAnsi="华文仿宋" w:hint="eastAsia"/>
          <w:color w:val="000000" w:themeColor="text1"/>
          <w:szCs w:val="21"/>
        </w:rPr>
        <w:t>竞赛</w:t>
      </w:r>
      <w:r w:rsidR="00FD263C" w:rsidRPr="0079568F">
        <w:rPr>
          <w:rFonts w:ascii="仿宋_GB2312" w:eastAsia="仿宋_GB2312" w:hAnsi="华文仿宋" w:hint="eastAsia"/>
          <w:color w:val="000000" w:themeColor="text1"/>
          <w:szCs w:val="21"/>
        </w:rPr>
        <w:t>项目均须提供获奖证书、奖状或相关</w:t>
      </w:r>
      <w:r w:rsidR="00553AA7" w:rsidRPr="0079568F">
        <w:rPr>
          <w:rFonts w:ascii="仿宋_GB2312" w:eastAsia="仿宋_GB2312" w:hAnsi="华文仿宋" w:hint="eastAsia"/>
          <w:color w:val="000000" w:themeColor="text1"/>
          <w:szCs w:val="21"/>
        </w:rPr>
        <w:t>加盖公章的</w:t>
      </w:r>
      <w:r w:rsidR="004A5274" w:rsidRPr="0079568F">
        <w:rPr>
          <w:rFonts w:ascii="仿宋_GB2312" w:eastAsia="仿宋_GB2312" w:hAnsi="华文仿宋" w:hint="eastAsia"/>
          <w:color w:val="000000" w:themeColor="text1"/>
          <w:szCs w:val="21"/>
        </w:rPr>
        <w:t>证明材料。</w:t>
      </w:r>
    </w:p>
    <w:p w14:paraId="6C0AAEB1" w14:textId="46202EBB" w:rsidR="008E2077" w:rsidRPr="0079568F" w:rsidRDefault="002509A3" w:rsidP="00DB7F90">
      <w:pPr>
        <w:spacing w:line="420" w:lineRule="exact"/>
        <w:ind w:firstLineChars="200" w:firstLine="420"/>
        <w:rPr>
          <w:rFonts w:ascii="仿宋_GB2312" w:eastAsia="仿宋_GB2312" w:hAnsi="华文仿宋"/>
          <w:color w:val="000000" w:themeColor="text1"/>
          <w:szCs w:val="21"/>
        </w:rPr>
      </w:pPr>
      <w:r>
        <w:rPr>
          <w:rFonts w:ascii="仿宋_GB2312" w:eastAsia="仿宋_GB2312" w:hAnsi="华文仿宋"/>
          <w:color w:val="000000" w:themeColor="text1"/>
          <w:szCs w:val="21"/>
        </w:rPr>
        <w:t>3.</w:t>
      </w:r>
      <w:r w:rsidR="009237C7" w:rsidRPr="0079568F">
        <w:rPr>
          <w:rFonts w:ascii="仿宋_GB2312" w:eastAsia="仿宋_GB2312" w:hAnsi="华文仿宋" w:hint="eastAsia"/>
          <w:color w:val="000000" w:themeColor="text1"/>
          <w:szCs w:val="21"/>
        </w:rPr>
        <w:t>美赛</w:t>
      </w:r>
      <w:r w:rsidR="009237C7" w:rsidRPr="0079568F">
        <w:rPr>
          <w:rFonts w:ascii="仿宋_GB2312" w:eastAsia="仿宋_GB2312" w:hAnsi="华文仿宋"/>
          <w:color w:val="000000" w:themeColor="text1"/>
          <w:szCs w:val="21"/>
        </w:rPr>
        <w:t>中</w:t>
      </w:r>
      <w:r w:rsidR="008E2077" w:rsidRPr="0079568F">
        <w:rPr>
          <w:rFonts w:ascii="仿宋_GB2312" w:eastAsia="仿宋_GB2312" w:hAnsi="华文仿宋" w:hint="eastAsia"/>
          <w:color w:val="000000" w:themeColor="text1"/>
          <w:szCs w:val="21"/>
        </w:rPr>
        <w:t>：</w:t>
      </w:r>
      <w:r w:rsidR="008E2077" w:rsidRPr="0079568F">
        <w:rPr>
          <w:rFonts w:ascii="仿宋_GB2312" w:eastAsia="仿宋_GB2312" w:hAnsi="华文仿宋"/>
          <w:color w:val="000000" w:themeColor="text1"/>
          <w:szCs w:val="21"/>
        </w:rPr>
        <w:t>Outstanding Winner</w:t>
      </w:r>
      <w:r w:rsidR="008E2077" w:rsidRPr="0079568F">
        <w:rPr>
          <w:rFonts w:ascii="仿宋_GB2312" w:eastAsia="仿宋_GB2312" w:hAnsi="华文仿宋" w:hint="eastAsia"/>
          <w:color w:val="000000" w:themeColor="text1"/>
          <w:szCs w:val="21"/>
        </w:rPr>
        <w:t>，</w:t>
      </w:r>
      <w:r w:rsidR="008E2077" w:rsidRPr="0079568F">
        <w:rPr>
          <w:rFonts w:ascii="仿宋_GB2312" w:eastAsia="仿宋_GB2312" w:hAnsi="华文仿宋"/>
          <w:color w:val="000000" w:themeColor="text1"/>
          <w:szCs w:val="21"/>
        </w:rPr>
        <w:t>Finalist</w:t>
      </w:r>
      <w:r w:rsidR="008E2077" w:rsidRPr="0079568F">
        <w:rPr>
          <w:rFonts w:ascii="仿宋_GB2312" w:eastAsia="仿宋_GB2312" w:hAnsi="华文仿宋" w:hint="eastAsia"/>
          <w:color w:val="000000" w:themeColor="text1"/>
          <w:szCs w:val="21"/>
        </w:rPr>
        <w:t>对应</w:t>
      </w:r>
      <w:r w:rsidR="008E2077" w:rsidRPr="0079568F">
        <w:rPr>
          <w:rFonts w:ascii="仿宋_GB2312" w:eastAsia="仿宋_GB2312" w:hAnsi="华文仿宋"/>
          <w:color w:val="000000" w:themeColor="text1"/>
          <w:szCs w:val="21"/>
        </w:rPr>
        <w:t>一等奖</w:t>
      </w:r>
    </w:p>
    <w:p w14:paraId="70DCA413" w14:textId="45BCA9DC" w:rsidR="008E2077" w:rsidRPr="0079568F" w:rsidRDefault="008E2077" w:rsidP="00DB7F90">
      <w:pPr>
        <w:spacing w:line="420" w:lineRule="exact"/>
        <w:ind w:left="420" w:firstLineChars="200" w:firstLine="420"/>
        <w:rPr>
          <w:rFonts w:ascii="仿宋_GB2312" w:eastAsia="仿宋_GB2312" w:hAnsi="华文仿宋"/>
          <w:color w:val="000000" w:themeColor="text1"/>
          <w:szCs w:val="21"/>
        </w:rPr>
      </w:pPr>
      <w:r w:rsidRPr="0079568F">
        <w:rPr>
          <w:rFonts w:ascii="仿宋_GB2312" w:eastAsia="仿宋_GB2312" w:hAnsi="华文仿宋"/>
          <w:color w:val="000000" w:themeColor="text1"/>
          <w:szCs w:val="21"/>
        </w:rPr>
        <w:t xml:space="preserve">  </w:t>
      </w:r>
      <w:r w:rsidR="00532E2E">
        <w:rPr>
          <w:rFonts w:ascii="仿宋_GB2312" w:eastAsia="仿宋_GB2312" w:hAnsi="华文仿宋"/>
          <w:color w:val="000000" w:themeColor="text1"/>
          <w:szCs w:val="21"/>
        </w:rPr>
        <w:t xml:space="preserve">   </w:t>
      </w:r>
      <w:r w:rsidRPr="0079568F">
        <w:rPr>
          <w:rFonts w:ascii="仿宋_GB2312" w:eastAsia="仿宋_GB2312" w:hAnsi="华文仿宋"/>
          <w:color w:val="000000" w:themeColor="text1"/>
          <w:szCs w:val="21"/>
        </w:rPr>
        <w:t xml:space="preserve"> Meritorious Winner</w:t>
      </w:r>
      <w:r w:rsidRPr="0079568F">
        <w:rPr>
          <w:rFonts w:ascii="仿宋_GB2312" w:eastAsia="仿宋_GB2312" w:hAnsi="华文仿宋" w:hint="eastAsia"/>
          <w:color w:val="000000" w:themeColor="text1"/>
          <w:szCs w:val="21"/>
        </w:rPr>
        <w:t>对应</w:t>
      </w:r>
      <w:r w:rsidRPr="0079568F">
        <w:rPr>
          <w:rFonts w:ascii="仿宋_GB2312" w:eastAsia="仿宋_GB2312" w:hAnsi="华文仿宋"/>
          <w:color w:val="000000" w:themeColor="text1"/>
          <w:szCs w:val="21"/>
        </w:rPr>
        <w:t>二等奖</w:t>
      </w:r>
    </w:p>
    <w:p w14:paraId="5B8F5CC5" w14:textId="77777777" w:rsidR="00B67825" w:rsidRPr="0079568F" w:rsidRDefault="008E2077" w:rsidP="00532E2E">
      <w:pPr>
        <w:spacing w:line="420" w:lineRule="exact"/>
        <w:ind w:left="420" w:firstLineChars="500" w:firstLine="1050"/>
        <w:rPr>
          <w:rFonts w:ascii="仿宋_GB2312" w:eastAsia="仿宋_GB2312" w:hAnsi="华文仿宋"/>
          <w:color w:val="000000" w:themeColor="text1"/>
          <w:szCs w:val="21"/>
        </w:rPr>
      </w:pPr>
      <w:r w:rsidRPr="0079568F">
        <w:rPr>
          <w:rFonts w:ascii="仿宋_GB2312" w:eastAsia="仿宋_GB2312" w:hAnsi="华文仿宋"/>
          <w:color w:val="000000" w:themeColor="text1"/>
          <w:szCs w:val="21"/>
        </w:rPr>
        <w:t>Honorable Mentions</w:t>
      </w:r>
      <w:r w:rsidRPr="0079568F">
        <w:rPr>
          <w:rFonts w:ascii="仿宋_GB2312" w:eastAsia="仿宋_GB2312" w:hAnsi="华文仿宋" w:hint="eastAsia"/>
          <w:color w:val="000000" w:themeColor="text1"/>
          <w:szCs w:val="21"/>
        </w:rPr>
        <w:t>对应</w:t>
      </w:r>
      <w:r w:rsidRPr="0079568F">
        <w:rPr>
          <w:rFonts w:ascii="仿宋_GB2312" w:eastAsia="仿宋_GB2312" w:hAnsi="华文仿宋"/>
          <w:color w:val="000000" w:themeColor="text1"/>
          <w:szCs w:val="21"/>
        </w:rPr>
        <w:t>三等奖</w:t>
      </w:r>
    </w:p>
    <w:p w14:paraId="25E6D2C0" w14:textId="77777777" w:rsidR="008E2077" w:rsidRPr="0079568F" w:rsidRDefault="008E2077" w:rsidP="008E2077">
      <w:pPr>
        <w:spacing w:line="420" w:lineRule="exact"/>
        <w:ind w:left="420" w:firstLineChars="400" w:firstLine="840"/>
        <w:rPr>
          <w:rFonts w:ascii="仿宋_GB2312" w:eastAsia="仿宋_GB2312" w:hAnsi="华文仿宋"/>
          <w:color w:val="000000" w:themeColor="text1"/>
          <w:szCs w:val="21"/>
        </w:rPr>
      </w:pPr>
    </w:p>
    <w:p w14:paraId="232FD9C8" w14:textId="77777777" w:rsidR="00553AA7" w:rsidRPr="0079568F" w:rsidRDefault="00553AA7" w:rsidP="00450FD2">
      <w:pPr>
        <w:spacing w:line="276" w:lineRule="auto"/>
        <w:jc w:val="right"/>
        <w:rPr>
          <w:rFonts w:ascii="仿宋_GB2312" w:eastAsia="仿宋_GB2312" w:hAnsi="华文仿宋"/>
          <w:color w:val="000000" w:themeColor="text1"/>
          <w:szCs w:val="21"/>
        </w:rPr>
      </w:pPr>
      <w:r w:rsidRPr="0079568F">
        <w:rPr>
          <w:rFonts w:ascii="仿宋_GB2312" w:eastAsia="仿宋_GB2312" w:hAnsi="华文仿宋" w:hint="eastAsia"/>
          <w:color w:val="000000" w:themeColor="text1"/>
          <w:szCs w:val="21"/>
        </w:rPr>
        <w:t>北京师范大学教育学部</w:t>
      </w:r>
      <w:r w:rsidR="00450FD2" w:rsidRPr="0079568F">
        <w:rPr>
          <w:rFonts w:ascii="仿宋_GB2312" w:eastAsia="仿宋_GB2312" w:hAnsi="华文仿宋" w:hint="eastAsia"/>
          <w:color w:val="000000" w:themeColor="text1"/>
          <w:szCs w:val="21"/>
        </w:rPr>
        <w:t>学生工作办公室</w:t>
      </w:r>
    </w:p>
    <w:p w14:paraId="7DC292D0" w14:textId="68BB03D2" w:rsidR="00553AA7" w:rsidRPr="00633566" w:rsidRDefault="00D923C6" w:rsidP="00553AA7">
      <w:pPr>
        <w:spacing w:line="276" w:lineRule="auto"/>
        <w:ind w:leftChars="2970" w:left="6237"/>
        <w:jc w:val="center"/>
        <w:rPr>
          <w:rFonts w:ascii="仿宋_GB2312" w:eastAsia="仿宋_GB2312" w:hAnsi="华文仿宋"/>
          <w:color w:val="000000" w:themeColor="text1"/>
          <w:szCs w:val="21"/>
        </w:rPr>
      </w:pPr>
      <w:r>
        <w:rPr>
          <w:rFonts w:ascii="仿宋_GB2312" w:eastAsia="仿宋_GB2312" w:hAnsi="华文仿宋" w:hint="eastAsia"/>
          <w:color w:val="000000" w:themeColor="text1"/>
          <w:szCs w:val="21"/>
        </w:rPr>
        <w:t>202</w:t>
      </w:r>
      <w:r w:rsidR="00DF6E06">
        <w:rPr>
          <w:rFonts w:ascii="仿宋_GB2312" w:eastAsia="仿宋_GB2312" w:hAnsi="华文仿宋"/>
          <w:color w:val="000000" w:themeColor="text1"/>
          <w:szCs w:val="21"/>
        </w:rPr>
        <w:t>1</w:t>
      </w:r>
      <w:r w:rsidR="00553AA7" w:rsidRPr="0079568F">
        <w:rPr>
          <w:rFonts w:ascii="仿宋_GB2312" w:eastAsia="仿宋_GB2312" w:hAnsi="华文仿宋" w:hint="eastAsia"/>
          <w:color w:val="000000" w:themeColor="text1"/>
          <w:szCs w:val="21"/>
        </w:rPr>
        <w:t>年0</w:t>
      </w:r>
      <w:r w:rsidR="0079568F" w:rsidRPr="0079568F">
        <w:rPr>
          <w:rFonts w:ascii="仿宋_GB2312" w:eastAsia="仿宋_GB2312" w:hAnsi="华文仿宋"/>
          <w:color w:val="000000" w:themeColor="text1"/>
          <w:szCs w:val="21"/>
        </w:rPr>
        <w:t>9</w:t>
      </w:r>
      <w:r w:rsidR="00553AA7" w:rsidRPr="0079568F">
        <w:rPr>
          <w:rFonts w:ascii="仿宋_GB2312" w:eastAsia="仿宋_GB2312" w:hAnsi="华文仿宋" w:hint="eastAsia"/>
          <w:color w:val="000000" w:themeColor="text1"/>
          <w:szCs w:val="21"/>
        </w:rPr>
        <w:t>月</w:t>
      </w:r>
    </w:p>
    <w:sectPr w:rsidR="00553AA7" w:rsidRPr="00633566" w:rsidSect="003010B7">
      <w:footerReference w:type="default" r:id="rId8"/>
      <w:pgSz w:w="11906" w:h="16838"/>
      <w:pgMar w:top="1440" w:right="1701" w:bottom="1440"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4F71E" w14:textId="77777777" w:rsidR="00F37DEC" w:rsidRDefault="00F37DEC" w:rsidP="00FD263C">
      <w:r>
        <w:separator/>
      </w:r>
    </w:p>
  </w:endnote>
  <w:endnote w:type="continuationSeparator" w:id="0">
    <w:p w14:paraId="34841082" w14:textId="77777777" w:rsidR="00F37DEC" w:rsidRDefault="00F37DEC" w:rsidP="00FD2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13668"/>
      <w:docPartObj>
        <w:docPartGallery w:val="Page Numbers (Bottom of Page)"/>
        <w:docPartUnique/>
      </w:docPartObj>
    </w:sdtPr>
    <w:sdtEndPr/>
    <w:sdtContent>
      <w:p w14:paraId="1BFEDCFC" w14:textId="6A2BBFCD" w:rsidR="000D48FD" w:rsidRDefault="000D48FD">
        <w:pPr>
          <w:pStyle w:val="a5"/>
          <w:jc w:val="center"/>
        </w:pPr>
        <w:r>
          <w:fldChar w:fldCharType="begin"/>
        </w:r>
        <w:r>
          <w:instrText xml:space="preserve"> PAGE   \* MERGEFORMAT </w:instrText>
        </w:r>
        <w:r>
          <w:fldChar w:fldCharType="separate"/>
        </w:r>
        <w:r w:rsidR="00532E2E" w:rsidRPr="00532E2E">
          <w:rPr>
            <w:noProof/>
            <w:lang w:val="zh-CN"/>
          </w:rPr>
          <w:t>3</w:t>
        </w:r>
        <w:r>
          <w:fldChar w:fldCharType="end"/>
        </w:r>
      </w:p>
    </w:sdtContent>
  </w:sdt>
  <w:p w14:paraId="1B706DBD" w14:textId="77777777" w:rsidR="000D48FD" w:rsidRDefault="000D48F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87FA" w14:textId="77777777" w:rsidR="00F37DEC" w:rsidRDefault="00F37DEC" w:rsidP="00FD263C">
      <w:r>
        <w:separator/>
      </w:r>
    </w:p>
  </w:footnote>
  <w:footnote w:type="continuationSeparator" w:id="0">
    <w:p w14:paraId="5707EB6B" w14:textId="77777777" w:rsidR="00F37DEC" w:rsidRDefault="00F37DEC" w:rsidP="00FD26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11BF5"/>
    <w:multiLevelType w:val="hybridMultilevel"/>
    <w:tmpl w:val="790C340E"/>
    <w:lvl w:ilvl="0" w:tplc="F8DE0FE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E241545"/>
    <w:multiLevelType w:val="hybridMultilevel"/>
    <w:tmpl w:val="91A4C984"/>
    <w:lvl w:ilvl="0" w:tplc="5CAEE4BE">
      <w:start w:val="1"/>
      <w:numFmt w:val="japaneseCounting"/>
      <w:lvlText w:val="（%1）"/>
      <w:lvlJc w:val="left"/>
      <w:pPr>
        <w:ind w:left="1200" w:hanging="780"/>
      </w:pPr>
      <w:rPr>
        <w:rFonts w:hint="eastAsia"/>
        <w:sz w:val="21"/>
        <w:szCs w:val="21"/>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2DEF609E"/>
    <w:multiLevelType w:val="hybridMultilevel"/>
    <w:tmpl w:val="D0D8A00E"/>
    <w:lvl w:ilvl="0" w:tplc="C6D8C0A0">
      <w:start w:val="1"/>
      <w:numFmt w:val="japaneseCounting"/>
      <w:lvlText w:val="%1、"/>
      <w:lvlJc w:val="left"/>
      <w:pPr>
        <w:ind w:left="840" w:hanging="420"/>
      </w:pPr>
      <w:rPr>
        <w:rFonts w:hint="eastAsia"/>
        <w:lang w:val="en-US"/>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3" w15:restartNumberingAfterBreak="0">
    <w:nsid w:val="3F35119C"/>
    <w:multiLevelType w:val="hybridMultilevel"/>
    <w:tmpl w:val="E2B49B24"/>
    <w:lvl w:ilvl="0" w:tplc="506E0040">
      <w:start w:val="1"/>
      <w:numFmt w:val="chineseCountingThousand"/>
      <w:lvlText w:val="(%1)"/>
      <w:lvlJc w:val="left"/>
      <w:pPr>
        <w:ind w:left="900" w:hanging="480"/>
      </w:pPr>
      <w:rPr>
        <w:rFonts w:ascii="仿宋_GB2312" w:eastAsia="仿宋_GB2312" w:hAnsi="宋体"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4" w15:restartNumberingAfterBreak="0">
    <w:nsid w:val="40873CE3"/>
    <w:multiLevelType w:val="hybridMultilevel"/>
    <w:tmpl w:val="B2D64930"/>
    <w:lvl w:ilvl="0" w:tplc="9570687C">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A0A5E4B"/>
    <w:multiLevelType w:val="hybridMultilevel"/>
    <w:tmpl w:val="3A9A8E5E"/>
    <w:lvl w:ilvl="0" w:tplc="333E4376">
      <w:start w:val="1"/>
      <w:numFmt w:val="japaneseCounting"/>
      <w:lvlText w:val="（%1）"/>
      <w:lvlJc w:val="left"/>
      <w:pPr>
        <w:ind w:left="1240" w:hanging="720"/>
      </w:pPr>
      <w:rPr>
        <w:rFonts w:hint="eastAsia"/>
        <w:sz w:val="21"/>
        <w:szCs w:val="21"/>
      </w:rPr>
    </w:lvl>
    <w:lvl w:ilvl="1" w:tplc="04090019" w:tentative="1">
      <w:start w:val="1"/>
      <w:numFmt w:val="lowerLetter"/>
      <w:lvlText w:val="%2)"/>
      <w:lvlJc w:val="left"/>
      <w:pPr>
        <w:ind w:left="1480" w:hanging="480"/>
      </w:pPr>
    </w:lvl>
    <w:lvl w:ilvl="2" w:tplc="0409001B" w:tentative="1">
      <w:start w:val="1"/>
      <w:numFmt w:val="lowerRoman"/>
      <w:lvlText w:val="%3."/>
      <w:lvlJc w:val="right"/>
      <w:pPr>
        <w:ind w:left="1960" w:hanging="480"/>
      </w:pPr>
    </w:lvl>
    <w:lvl w:ilvl="3" w:tplc="0409000F" w:tentative="1">
      <w:start w:val="1"/>
      <w:numFmt w:val="decimal"/>
      <w:lvlText w:val="%4."/>
      <w:lvlJc w:val="left"/>
      <w:pPr>
        <w:ind w:left="2440" w:hanging="480"/>
      </w:pPr>
    </w:lvl>
    <w:lvl w:ilvl="4" w:tplc="04090019" w:tentative="1">
      <w:start w:val="1"/>
      <w:numFmt w:val="lowerLetter"/>
      <w:lvlText w:val="%5)"/>
      <w:lvlJc w:val="left"/>
      <w:pPr>
        <w:ind w:left="2920" w:hanging="480"/>
      </w:pPr>
    </w:lvl>
    <w:lvl w:ilvl="5" w:tplc="0409001B" w:tentative="1">
      <w:start w:val="1"/>
      <w:numFmt w:val="lowerRoman"/>
      <w:lvlText w:val="%6."/>
      <w:lvlJc w:val="right"/>
      <w:pPr>
        <w:ind w:left="3400" w:hanging="480"/>
      </w:pPr>
    </w:lvl>
    <w:lvl w:ilvl="6" w:tplc="0409000F" w:tentative="1">
      <w:start w:val="1"/>
      <w:numFmt w:val="decimal"/>
      <w:lvlText w:val="%7."/>
      <w:lvlJc w:val="left"/>
      <w:pPr>
        <w:ind w:left="3880" w:hanging="480"/>
      </w:pPr>
    </w:lvl>
    <w:lvl w:ilvl="7" w:tplc="04090019" w:tentative="1">
      <w:start w:val="1"/>
      <w:numFmt w:val="lowerLetter"/>
      <w:lvlText w:val="%8)"/>
      <w:lvlJc w:val="left"/>
      <w:pPr>
        <w:ind w:left="4360" w:hanging="480"/>
      </w:pPr>
    </w:lvl>
    <w:lvl w:ilvl="8" w:tplc="0409001B" w:tentative="1">
      <w:start w:val="1"/>
      <w:numFmt w:val="lowerRoman"/>
      <w:lvlText w:val="%9."/>
      <w:lvlJc w:val="right"/>
      <w:pPr>
        <w:ind w:left="4840" w:hanging="480"/>
      </w:pPr>
    </w:lvl>
  </w:abstractNum>
  <w:abstractNum w:abstractNumId="6" w15:restartNumberingAfterBreak="0">
    <w:nsid w:val="6BFA338E"/>
    <w:multiLevelType w:val="hybridMultilevel"/>
    <w:tmpl w:val="DBCA580A"/>
    <w:lvl w:ilvl="0" w:tplc="F4F0224A">
      <w:start w:val="1"/>
      <w:numFmt w:val="chineseCountingThousand"/>
      <w:lvlText w:val="(%1)"/>
      <w:lvlJc w:val="left"/>
      <w:pPr>
        <w:ind w:left="900" w:hanging="480"/>
      </w:pPr>
      <w:rPr>
        <w:rFonts w:ascii="仿宋_GB2312" w:eastAsia="仿宋_GB2312" w:hAnsi="仿宋"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7" w15:restartNumberingAfterBreak="0">
    <w:nsid w:val="787D1F44"/>
    <w:multiLevelType w:val="hybridMultilevel"/>
    <w:tmpl w:val="D7465460"/>
    <w:lvl w:ilvl="0" w:tplc="794827DC">
      <w:start w:val="1"/>
      <w:numFmt w:val="japaneseCounting"/>
      <w:lvlText w:val="（%1）"/>
      <w:lvlJc w:val="left"/>
      <w:pPr>
        <w:ind w:left="1140" w:hanging="720"/>
      </w:pPr>
      <w:rPr>
        <w:rFonts w:hint="eastAsia"/>
        <w:color w:val="auto"/>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8" w15:restartNumberingAfterBreak="0">
    <w:nsid w:val="7C731A19"/>
    <w:multiLevelType w:val="hybridMultilevel"/>
    <w:tmpl w:val="815AC650"/>
    <w:lvl w:ilvl="0" w:tplc="0D5C0740">
      <w:start w:val="1"/>
      <w:numFmt w:val="japaneseCounting"/>
      <w:lvlText w:val="%1、"/>
      <w:lvlJc w:val="left"/>
      <w:pPr>
        <w:ind w:left="1200" w:hanging="72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7CEA632C"/>
    <w:multiLevelType w:val="hybridMultilevel"/>
    <w:tmpl w:val="2C087280"/>
    <w:lvl w:ilvl="0" w:tplc="4D447F82">
      <w:start w:val="1"/>
      <w:numFmt w:val="decimal"/>
      <w:lvlText w:val="%1."/>
      <w:lvlJc w:val="left"/>
      <w:pPr>
        <w:ind w:left="780" w:hanging="360"/>
      </w:pPr>
      <w:rPr>
        <w:rFonts w:hint="eastAsia"/>
      </w:r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num w:numId="1">
    <w:abstractNumId w:val="2"/>
  </w:num>
  <w:num w:numId="2">
    <w:abstractNumId w:val="1"/>
  </w:num>
  <w:num w:numId="3">
    <w:abstractNumId w:val="9"/>
  </w:num>
  <w:num w:numId="4">
    <w:abstractNumId w:val="7"/>
  </w:num>
  <w:num w:numId="5">
    <w:abstractNumId w:val="5"/>
  </w:num>
  <w:num w:numId="6">
    <w:abstractNumId w:val="8"/>
  </w:num>
  <w:num w:numId="7">
    <w:abstractNumId w:val="6"/>
  </w:num>
  <w:num w:numId="8">
    <w:abstractNumId w:val="3"/>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D263C"/>
    <w:rsid w:val="0000157B"/>
    <w:rsid w:val="000016B3"/>
    <w:rsid w:val="00014E8E"/>
    <w:rsid w:val="00015140"/>
    <w:rsid w:val="00017483"/>
    <w:rsid w:val="0002155A"/>
    <w:rsid w:val="0003553E"/>
    <w:rsid w:val="00051EF2"/>
    <w:rsid w:val="00063826"/>
    <w:rsid w:val="00064ADC"/>
    <w:rsid w:val="000C41CD"/>
    <w:rsid w:val="000D48FD"/>
    <w:rsid w:val="000D5D8A"/>
    <w:rsid w:val="00106057"/>
    <w:rsid w:val="001138C8"/>
    <w:rsid w:val="001202C9"/>
    <w:rsid w:val="0014268D"/>
    <w:rsid w:val="001C48C9"/>
    <w:rsid w:val="001D2732"/>
    <w:rsid w:val="001D3770"/>
    <w:rsid w:val="001D7A48"/>
    <w:rsid w:val="001E1503"/>
    <w:rsid w:val="00217B0D"/>
    <w:rsid w:val="002327B1"/>
    <w:rsid w:val="002403A3"/>
    <w:rsid w:val="002448F1"/>
    <w:rsid w:val="002509A3"/>
    <w:rsid w:val="00253538"/>
    <w:rsid w:val="002536BC"/>
    <w:rsid w:val="00262053"/>
    <w:rsid w:val="00262A1D"/>
    <w:rsid w:val="00272431"/>
    <w:rsid w:val="00286B0C"/>
    <w:rsid w:val="00295189"/>
    <w:rsid w:val="002B7487"/>
    <w:rsid w:val="002C4E24"/>
    <w:rsid w:val="002D5FA4"/>
    <w:rsid w:val="002E23E5"/>
    <w:rsid w:val="002E42D0"/>
    <w:rsid w:val="002F55ED"/>
    <w:rsid w:val="003010B7"/>
    <w:rsid w:val="00317511"/>
    <w:rsid w:val="003226CF"/>
    <w:rsid w:val="003269E0"/>
    <w:rsid w:val="00331F73"/>
    <w:rsid w:val="00357DDC"/>
    <w:rsid w:val="00363D3B"/>
    <w:rsid w:val="0036749D"/>
    <w:rsid w:val="00390FC3"/>
    <w:rsid w:val="003A5BC0"/>
    <w:rsid w:val="003A74D6"/>
    <w:rsid w:val="003B31E8"/>
    <w:rsid w:val="003B42DB"/>
    <w:rsid w:val="003B5168"/>
    <w:rsid w:val="003C304D"/>
    <w:rsid w:val="003E0DE2"/>
    <w:rsid w:val="003E1F88"/>
    <w:rsid w:val="003E793C"/>
    <w:rsid w:val="0040301E"/>
    <w:rsid w:val="00411F45"/>
    <w:rsid w:val="0044168B"/>
    <w:rsid w:val="004422CC"/>
    <w:rsid w:val="00450FD2"/>
    <w:rsid w:val="0045290D"/>
    <w:rsid w:val="00457157"/>
    <w:rsid w:val="00494B8C"/>
    <w:rsid w:val="0049507D"/>
    <w:rsid w:val="004A5274"/>
    <w:rsid w:val="004A58D9"/>
    <w:rsid w:val="004C0D38"/>
    <w:rsid w:val="004C548B"/>
    <w:rsid w:val="004E1E44"/>
    <w:rsid w:val="004F4F63"/>
    <w:rsid w:val="004F718B"/>
    <w:rsid w:val="00516D89"/>
    <w:rsid w:val="00532E2E"/>
    <w:rsid w:val="00544DDF"/>
    <w:rsid w:val="00553AA7"/>
    <w:rsid w:val="00567280"/>
    <w:rsid w:val="005821B4"/>
    <w:rsid w:val="00582222"/>
    <w:rsid w:val="00583299"/>
    <w:rsid w:val="00583445"/>
    <w:rsid w:val="00595C44"/>
    <w:rsid w:val="00596B7D"/>
    <w:rsid w:val="005C212E"/>
    <w:rsid w:val="005E12E6"/>
    <w:rsid w:val="005E3A1B"/>
    <w:rsid w:val="005E3C70"/>
    <w:rsid w:val="005F334B"/>
    <w:rsid w:val="00633566"/>
    <w:rsid w:val="00634254"/>
    <w:rsid w:val="006602D2"/>
    <w:rsid w:val="006625E6"/>
    <w:rsid w:val="00664D40"/>
    <w:rsid w:val="00686819"/>
    <w:rsid w:val="006936AB"/>
    <w:rsid w:val="006E03BA"/>
    <w:rsid w:val="006E219C"/>
    <w:rsid w:val="00736D83"/>
    <w:rsid w:val="0075044C"/>
    <w:rsid w:val="00755C64"/>
    <w:rsid w:val="0077028E"/>
    <w:rsid w:val="0079568F"/>
    <w:rsid w:val="007A1A75"/>
    <w:rsid w:val="007A3CA4"/>
    <w:rsid w:val="007B2B84"/>
    <w:rsid w:val="007B722A"/>
    <w:rsid w:val="007D5EA2"/>
    <w:rsid w:val="007E4D9E"/>
    <w:rsid w:val="007F208C"/>
    <w:rsid w:val="007F224D"/>
    <w:rsid w:val="008274C0"/>
    <w:rsid w:val="008475B7"/>
    <w:rsid w:val="0086375D"/>
    <w:rsid w:val="00894CB1"/>
    <w:rsid w:val="008B05E8"/>
    <w:rsid w:val="008D3773"/>
    <w:rsid w:val="008E2077"/>
    <w:rsid w:val="008F7155"/>
    <w:rsid w:val="00901DA0"/>
    <w:rsid w:val="009237C7"/>
    <w:rsid w:val="009405C6"/>
    <w:rsid w:val="00954FE3"/>
    <w:rsid w:val="009A3D8A"/>
    <w:rsid w:val="009B04F2"/>
    <w:rsid w:val="009D1C50"/>
    <w:rsid w:val="009D3D58"/>
    <w:rsid w:val="009D40BD"/>
    <w:rsid w:val="009E7B47"/>
    <w:rsid w:val="009F2535"/>
    <w:rsid w:val="00A020E4"/>
    <w:rsid w:val="00A1463D"/>
    <w:rsid w:val="00A31657"/>
    <w:rsid w:val="00A373E4"/>
    <w:rsid w:val="00A40FDD"/>
    <w:rsid w:val="00A43832"/>
    <w:rsid w:val="00A633EA"/>
    <w:rsid w:val="00A64F8A"/>
    <w:rsid w:val="00A66798"/>
    <w:rsid w:val="00A72151"/>
    <w:rsid w:val="00A86C21"/>
    <w:rsid w:val="00AA3AEC"/>
    <w:rsid w:val="00AE3623"/>
    <w:rsid w:val="00AE6079"/>
    <w:rsid w:val="00AF142B"/>
    <w:rsid w:val="00AF1EE9"/>
    <w:rsid w:val="00B533D0"/>
    <w:rsid w:val="00B56B17"/>
    <w:rsid w:val="00B62F43"/>
    <w:rsid w:val="00B67825"/>
    <w:rsid w:val="00B72E00"/>
    <w:rsid w:val="00B75DE9"/>
    <w:rsid w:val="00B8420D"/>
    <w:rsid w:val="00B96AC8"/>
    <w:rsid w:val="00BA4714"/>
    <w:rsid w:val="00BA5990"/>
    <w:rsid w:val="00BE3801"/>
    <w:rsid w:val="00C20DFE"/>
    <w:rsid w:val="00C25862"/>
    <w:rsid w:val="00C25F37"/>
    <w:rsid w:val="00C64F70"/>
    <w:rsid w:val="00C82481"/>
    <w:rsid w:val="00C827BF"/>
    <w:rsid w:val="00CA487B"/>
    <w:rsid w:val="00CB0BE7"/>
    <w:rsid w:val="00CE049C"/>
    <w:rsid w:val="00CE6847"/>
    <w:rsid w:val="00CE6F18"/>
    <w:rsid w:val="00CE7A05"/>
    <w:rsid w:val="00CF2934"/>
    <w:rsid w:val="00D04CF9"/>
    <w:rsid w:val="00D14F3D"/>
    <w:rsid w:val="00D411F6"/>
    <w:rsid w:val="00D5288F"/>
    <w:rsid w:val="00D66B3E"/>
    <w:rsid w:val="00D923C6"/>
    <w:rsid w:val="00DA1C93"/>
    <w:rsid w:val="00DA328D"/>
    <w:rsid w:val="00DB0756"/>
    <w:rsid w:val="00DB23C1"/>
    <w:rsid w:val="00DB36A8"/>
    <w:rsid w:val="00DB7F90"/>
    <w:rsid w:val="00DD3086"/>
    <w:rsid w:val="00DE7EF3"/>
    <w:rsid w:val="00DF6E06"/>
    <w:rsid w:val="00E01560"/>
    <w:rsid w:val="00E14EA1"/>
    <w:rsid w:val="00E24BB8"/>
    <w:rsid w:val="00E324C4"/>
    <w:rsid w:val="00E43250"/>
    <w:rsid w:val="00E54595"/>
    <w:rsid w:val="00E60423"/>
    <w:rsid w:val="00E73B01"/>
    <w:rsid w:val="00E74089"/>
    <w:rsid w:val="00E77CC1"/>
    <w:rsid w:val="00E81530"/>
    <w:rsid w:val="00E92B30"/>
    <w:rsid w:val="00E942D9"/>
    <w:rsid w:val="00EA1126"/>
    <w:rsid w:val="00EA7BC1"/>
    <w:rsid w:val="00F20D94"/>
    <w:rsid w:val="00F30DEF"/>
    <w:rsid w:val="00F37DEC"/>
    <w:rsid w:val="00F6602B"/>
    <w:rsid w:val="00F7494F"/>
    <w:rsid w:val="00F83A9B"/>
    <w:rsid w:val="00F841FA"/>
    <w:rsid w:val="00F92D85"/>
    <w:rsid w:val="00FB68F9"/>
    <w:rsid w:val="00FC3E04"/>
    <w:rsid w:val="00FD263C"/>
    <w:rsid w:val="00FD4EBB"/>
    <w:rsid w:val="00FE03FF"/>
    <w:rsid w:val="00FE1B51"/>
    <w:rsid w:val="00FE7A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684DE6F"/>
  <w15:docId w15:val="{3871A406-F928-407F-B113-3683D9C07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63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D263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D263C"/>
    <w:rPr>
      <w:sz w:val="18"/>
      <w:szCs w:val="18"/>
    </w:rPr>
  </w:style>
  <w:style w:type="paragraph" w:styleId="a5">
    <w:name w:val="footer"/>
    <w:basedOn w:val="a"/>
    <w:link w:val="a6"/>
    <w:uiPriority w:val="99"/>
    <w:unhideWhenUsed/>
    <w:rsid w:val="00FD263C"/>
    <w:pPr>
      <w:tabs>
        <w:tab w:val="center" w:pos="4153"/>
        <w:tab w:val="right" w:pos="8306"/>
      </w:tabs>
      <w:snapToGrid w:val="0"/>
      <w:jc w:val="left"/>
    </w:pPr>
    <w:rPr>
      <w:sz w:val="18"/>
      <w:szCs w:val="18"/>
    </w:rPr>
  </w:style>
  <w:style w:type="character" w:customStyle="1" w:styleId="a6">
    <w:name w:val="页脚 字符"/>
    <w:basedOn w:val="a0"/>
    <w:link w:val="a5"/>
    <w:uiPriority w:val="99"/>
    <w:rsid w:val="00FD263C"/>
    <w:rPr>
      <w:sz w:val="18"/>
      <w:szCs w:val="18"/>
    </w:rPr>
  </w:style>
  <w:style w:type="paragraph" w:styleId="a7">
    <w:name w:val="List Paragraph"/>
    <w:basedOn w:val="a"/>
    <w:uiPriority w:val="34"/>
    <w:qFormat/>
    <w:rsid w:val="00FD263C"/>
    <w:pPr>
      <w:ind w:firstLineChars="200" w:firstLine="420"/>
    </w:pPr>
  </w:style>
  <w:style w:type="paragraph" w:styleId="a8">
    <w:name w:val="Revision"/>
    <w:hidden/>
    <w:uiPriority w:val="99"/>
    <w:semiHidden/>
    <w:rsid w:val="00411F45"/>
    <w:rPr>
      <w:rFonts w:ascii="Calibri" w:eastAsia="宋体" w:hAnsi="Calibri" w:cs="Times New Roman"/>
    </w:rPr>
  </w:style>
  <w:style w:type="paragraph" w:styleId="a9">
    <w:name w:val="Balloon Text"/>
    <w:basedOn w:val="a"/>
    <w:link w:val="aa"/>
    <w:uiPriority w:val="99"/>
    <w:semiHidden/>
    <w:unhideWhenUsed/>
    <w:rsid w:val="00411F45"/>
    <w:rPr>
      <w:sz w:val="18"/>
      <w:szCs w:val="18"/>
    </w:rPr>
  </w:style>
  <w:style w:type="character" w:customStyle="1" w:styleId="aa">
    <w:name w:val="批注框文本 字符"/>
    <w:basedOn w:val="a0"/>
    <w:link w:val="a9"/>
    <w:uiPriority w:val="99"/>
    <w:semiHidden/>
    <w:rsid w:val="00411F45"/>
    <w:rPr>
      <w:rFonts w:ascii="Calibri" w:eastAsia="宋体" w:hAnsi="Calibri" w:cs="Times New Roman"/>
      <w:sz w:val="18"/>
      <w:szCs w:val="18"/>
    </w:rPr>
  </w:style>
  <w:style w:type="paragraph" w:styleId="HTML">
    <w:name w:val="HTML Preformatted"/>
    <w:basedOn w:val="a"/>
    <w:link w:val="HTML0"/>
    <w:uiPriority w:val="99"/>
    <w:semiHidden/>
    <w:unhideWhenUsed/>
    <w:rsid w:val="008E2077"/>
    <w:rPr>
      <w:rFonts w:ascii="Courier New" w:hAnsi="Courier New" w:cs="Courier New"/>
      <w:sz w:val="20"/>
      <w:szCs w:val="20"/>
    </w:rPr>
  </w:style>
  <w:style w:type="character" w:customStyle="1" w:styleId="HTML0">
    <w:name w:val="HTML 预设格式 字符"/>
    <w:basedOn w:val="a0"/>
    <w:link w:val="HTML"/>
    <w:uiPriority w:val="99"/>
    <w:semiHidden/>
    <w:rsid w:val="008E2077"/>
    <w:rPr>
      <w:rFonts w:ascii="Courier New" w:eastAsia="宋体" w:hAnsi="Courier New" w:cs="Courier New"/>
      <w:sz w:val="20"/>
      <w:szCs w:val="20"/>
    </w:rPr>
  </w:style>
  <w:style w:type="character" w:styleId="ab">
    <w:name w:val="annotation reference"/>
    <w:basedOn w:val="a0"/>
    <w:uiPriority w:val="99"/>
    <w:semiHidden/>
    <w:unhideWhenUsed/>
    <w:rsid w:val="009E7B47"/>
    <w:rPr>
      <w:sz w:val="21"/>
      <w:szCs w:val="21"/>
    </w:rPr>
  </w:style>
  <w:style w:type="paragraph" w:styleId="ac">
    <w:name w:val="annotation text"/>
    <w:basedOn w:val="a"/>
    <w:link w:val="ad"/>
    <w:uiPriority w:val="99"/>
    <w:semiHidden/>
    <w:unhideWhenUsed/>
    <w:rsid w:val="009E7B47"/>
    <w:pPr>
      <w:jc w:val="left"/>
    </w:pPr>
  </w:style>
  <w:style w:type="character" w:customStyle="1" w:styleId="ad">
    <w:name w:val="批注文字 字符"/>
    <w:basedOn w:val="a0"/>
    <w:link w:val="ac"/>
    <w:uiPriority w:val="99"/>
    <w:semiHidden/>
    <w:rsid w:val="009E7B47"/>
    <w:rPr>
      <w:rFonts w:ascii="Calibri" w:eastAsia="宋体" w:hAnsi="Calibri" w:cs="Times New Roman"/>
    </w:rPr>
  </w:style>
  <w:style w:type="paragraph" w:styleId="ae">
    <w:name w:val="annotation subject"/>
    <w:basedOn w:val="ac"/>
    <w:next w:val="ac"/>
    <w:link w:val="af"/>
    <w:uiPriority w:val="99"/>
    <w:semiHidden/>
    <w:unhideWhenUsed/>
    <w:rsid w:val="009E7B47"/>
    <w:rPr>
      <w:b/>
      <w:bCs/>
    </w:rPr>
  </w:style>
  <w:style w:type="character" w:customStyle="1" w:styleId="af">
    <w:name w:val="批注主题 字符"/>
    <w:basedOn w:val="ad"/>
    <w:link w:val="ae"/>
    <w:uiPriority w:val="99"/>
    <w:semiHidden/>
    <w:rsid w:val="009E7B47"/>
    <w:rPr>
      <w:rFonts w:ascii="Calibri" w:eastAsia="宋体" w:hAnsi="Calibri"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803909">
      <w:bodyDiv w:val="1"/>
      <w:marLeft w:val="0"/>
      <w:marRight w:val="0"/>
      <w:marTop w:val="0"/>
      <w:marBottom w:val="0"/>
      <w:divBdr>
        <w:top w:val="none" w:sz="0" w:space="0" w:color="auto"/>
        <w:left w:val="none" w:sz="0" w:space="0" w:color="auto"/>
        <w:bottom w:val="none" w:sz="0" w:space="0" w:color="auto"/>
        <w:right w:val="none" w:sz="0" w:space="0" w:color="auto"/>
      </w:divBdr>
    </w:div>
    <w:div w:id="692926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512C1-6D5D-4AB2-A9B3-4EEB91A2F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3</Pages>
  <Words>362</Words>
  <Characters>2070</Characters>
  <Application>Microsoft Office Word</Application>
  <DocSecurity>0</DocSecurity>
  <Lines>17</Lines>
  <Paragraphs>4</Paragraphs>
  <ScaleCrop>false</ScaleCrop>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张 钰苑</cp:lastModifiedBy>
  <cp:revision>75</cp:revision>
  <dcterms:created xsi:type="dcterms:W3CDTF">2019-03-22T13:48:00Z</dcterms:created>
  <dcterms:modified xsi:type="dcterms:W3CDTF">2021-09-18T09:12:00Z</dcterms:modified>
</cp:coreProperties>
</file>