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附件1：</w:t>
      </w:r>
    </w:p>
    <w:p w:rsidR="009B43B3" w:rsidRPr="000C58F3" w:rsidRDefault="009B43B3" w:rsidP="009B43B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北京师范大学202</w:t>
      </w:r>
      <w:r w:rsidR="000070F8">
        <w:rPr>
          <w:rFonts w:ascii="仿宋" w:eastAsia="仿宋" w:hAnsi="仿宋" w:cs="宋体"/>
          <w:b/>
          <w:bCs/>
          <w:color w:val="333333"/>
          <w:kern w:val="0"/>
          <w:sz w:val="32"/>
          <w:szCs w:val="32"/>
        </w:rPr>
        <w:t>5</w:t>
      </w:r>
      <w:r w:rsidRPr="000C58F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年港澳台研究生招生网络远程复试</w:t>
      </w:r>
    </w:p>
    <w:p w:rsidR="009B43B3" w:rsidRPr="000C58F3" w:rsidRDefault="009B43B3" w:rsidP="009B43B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考生诚信复试承诺书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Calibri" w:eastAsia="仿宋" w:hAnsi="Calibri" w:cs="Calibri"/>
          <w:b/>
          <w:bCs/>
          <w:color w:val="333333"/>
          <w:kern w:val="0"/>
          <w:sz w:val="32"/>
          <w:szCs w:val="32"/>
        </w:rPr>
        <w:t> 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本人</w:t>
      </w: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>（姓名）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，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证件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号码</w:t>
      </w: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>
        <w:rPr>
          <w:rFonts w:ascii="仿宋" w:eastAsia="仿宋" w:hAnsi="仿宋" w:cs="宋体" w:hint="eastAsia"/>
          <w:color w:val="333333"/>
          <w:kern w:val="0"/>
          <w:sz w:val="32"/>
          <w:szCs w:val="32"/>
          <w:u w:val="single"/>
        </w:rPr>
        <w:t xml:space="preserve">       </w:t>
      </w:r>
      <w:r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。我已仔细阅读并充分了解《国家教育考试违规处理办法》等研究生复试相关规定。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我已清楚了解，根据《中华人民共</w:t>
      </w:r>
      <w:bookmarkStart w:id="0" w:name="_GoBack"/>
      <w:bookmarkEnd w:id="0"/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和国刑法》第二百八十四条规定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b/>
          <w:bCs/>
          <w:color w:val="333333"/>
          <w:kern w:val="0"/>
          <w:sz w:val="32"/>
          <w:szCs w:val="32"/>
        </w:rPr>
        <w:t>我郑重承诺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：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1.保证在报名、初审和复试过程中，严格按照报考条件和相关政策与要求填报志愿，如实准确提交报考信息和申请材料，如提供虚假、错误信息，本人自愿承担由此造成的一切后果。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2.自觉按照学校和学部院系的要求参加复试，接受学校和学部院系的管理、监督和检查。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3.自觉遵守相关法律法规纪律，诚信复试。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lastRenderedPageBreak/>
        <w:t>4.不对复试过程拍照、截</w:t>
      </w:r>
      <w:proofErr w:type="gramStart"/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屏录屏</w:t>
      </w:r>
      <w:proofErr w:type="gramEnd"/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、录音录像和网络直播等，不保存和传播复试有关内容。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如有违规违纪违法行为，我愿意接受取消考试资格、取消复试成绩、取消录取资格等处理决定，并承担相应的法律责任。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</w:p>
    <w:p w:rsidR="009B43B3" w:rsidRPr="000C58F3" w:rsidRDefault="009B43B3" w:rsidP="009B43B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承诺人签字：</w:t>
      </w:r>
    </w:p>
    <w:p w:rsidR="009B43B3" w:rsidRPr="000C58F3" w:rsidRDefault="009B43B3" w:rsidP="009B43B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                 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日期：</w:t>
      </w: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年</w:t>
      </w: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月</w:t>
      </w:r>
      <w:r w:rsidRPr="000C58F3">
        <w:rPr>
          <w:rFonts w:ascii="Calibri" w:eastAsia="仿宋" w:hAnsi="Calibri" w:cs="Calibri"/>
          <w:color w:val="333333"/>
          <w:kern w:val="0"/>
          <w:sz w:val="32"/>
          <w:szCs w:val="32"/>
        </w:rPr>
        <w:t> </w:t>
      </w:r>
      <w:r w:rsidRPr="000C58F3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 xml:space="preserve"> 日</w:t>
      </w:r>
    </w:p>
    <w:p w:rsidR="009B43B3" w:rsidRPr="000C58F3" w:rsidRDefault="009B43B3" w:rsidP="009B43B3">
      <w:pPr>
        <w:widowControl/>
        <w:spacing w:line="420" w:lineRule="atLeast"/>
        <w:jc w:val="left"/>
        <w:rPr>
          <w:rFonts w:ascii="仿宋" w:eastAsia="仿宋" w:hAnsi="仿宋" w:cs="宋体"/>
          <w:color w:val="333333"/>
          <w:kern w:val="0"/>
          <w:sz w:val="32"/>
          <w:szCs w:val="32"/>
          <w:shd w:val="clear" w:color="auto" w:fill="FFFFFF"/>
        </w:rPr>
      </w:pPr>
    </w:p>
    <w:p w:rsidR="009B43B3" w:rsidRPr="00C759E2" w:rsidRDefault="009B43B3" w:rsidP="009B43B3">
      <w:pPr>
        <w:widowControl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Cs w:val="21"/>
        </w:rPr>
      </w:pPr>
    </w:p>
    <w:p w:rsidR="00904654" w:rsidRPr="009B43B3" w:rsidRDefault="00E057CC"/>
    <w:sectPr w:rsidR="00904654" w:rsidRPr="009B4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7CC" w:rsidRDefault="00E057CC" w:rsidP="009B43B3">
      <w:r>
        <w:separator/>
      </w:r>
    </w:p>
  </w:endnote>
  <w:endnote w:type="continuationSeparator" w:id="0">
    <w:p w:rsidR="00E057CC" w:rsidRDefault="00E057CC" w:rsidP="009B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7CC" w:rsidRDefault="00E057CC" w:rsidP="009B43B3">
      <w:r>
        <w:separator/>
      </w:r>
    </w:p>
  </w:footnote>
  <w:footnote w:type="continuationSeparator" w:id="0">
    <w:p w:rsidR="00E057CC" w:rsidRDefault="00E057CC" w:rsidP="009B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A2B"/>
    <w:rsid w:val="000070F8"/>
    <w:rsid w:val="00477133"/>
    <w:rsid w:val="005810D8"/>
    <w:rsid w:val="00623A8C"/>
    <w:rsid w:val="009B43B3"/>
    <w:rsid w:val="009C7A2B"/>
    <w:rsid w:val="00AF3CB2"/>
    <w:rsid w:val="00D93ED3"/>
    <w:rsid w:val="00E057CC"/>
    <w:rsid w:val="00E64DAA"/>
    <w:rsid w:val="00EB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0D10E"/>
  <w15:chartTrackingRefBased/>
  <w15:docId w15:val="{FB6EA2C6-3659-4883-9604-F29CF8C17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B4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3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43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43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43B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李娟</cp:lastModifiedBy>
  <cp:revision>6</cp:revision>
  <dcterms:created xsi:type="dcterms:W3CDTF">2023-03-28T01:04:00Z</dcterms:created>
  <dcterms:modified xsi:type="dcterms:W3CDTF">2025-05-07T02:50:00Z</dcterms:modified>
</cp:coreProperties>
</file>