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5B41" w14:textId="77777777" w:rsidR="002A5F0F" w:rsidRDefault="00000000">
      <w:pPr>
        <w:spacing w:after="60"/>
      </w:pPr>
      <w:r>
        <w:rPr>
          <w:rFonts w:eastAsia="Calibri"/>
          <w:b/>
          <w:bCs/>
          <w:color w:val="595959"/>
          <w:spacing w:val="40"/>
          <w:sz w:val="18"/>
          <w:szCs w:val="18"/>
        </w:rPr>
        <w:t xml:space="preserve">2026 </w:t>
      </w:r>
      <w:proofErr w:type="spellStart"/>
      <w:r>
        <w:rPr>
          <w:rFonts w:eastAsia="Calibri"/>
          <w:b/>
          <w:bCs/>
          <w:color w:val="595959"/>
          <w:spacing w:val="40"/>
          <w:sz w:val="18"/>
          <w:szCs w:val="18"/>
        </w:rPr>
        <w:t>BeSeTo</w:t>
      </w:r>
      <w:proofErr w:type="spellEnd"/>
      <w:r>
        <w:rPr>
          <w:rFonts w:eastAsia="Calibri"/>
          <w:b/>
          <w:bCs/>
          <w:color w:val="595959"/>
          <w:spacing w:val="40"/>
          <w:sz w:val="18"/>
          <w:szCs w:val="18"/>
        </w:rPr>
        <w:t xml:space="preserve"> PROGRAM</w:t>
      </w:r>
    </w:p>
    <w:p w14:paraId="67E1C7B8" w14:textId="77777777" w:rsidR="002A5F0F" w:rsidRDefault="00000000">
      <w:pPr>
        <w:pBdr>
          <w:bottom w:val="single" w:sz="12" w:space="8" w:color="1F3864"/>
        </w:pBdr>
        <w:spacing w:after="140"/>
      </w:pPr>
      <w:r>
        <w:rPr>
          <w:rFonts w:eastAsia="Calibri"/>
          <w:b/>
          <w:bCs/>
          <w:color w:val="1F3864"/>
          <w:sz w:val="34"/>
          <w:szCs w:val="34"/>
        </w:rPr>
        <w:t>Abstract Submission Form</w:t>
      </w:r>
    </w:p>
    <w:p w14:paraId="5BB7C877" w14:textId="77777777" w:rsidR="002A5F0F" w:rsidRDefault="00000000">
      <w:pPr>
        <w:spacing w:after="40"/>
      </w:pPr>
      <w:proofErr w:type="gramStart"/>
      <w:r>
        <w:rPr>
          <w:rFonts w:eastAsia="Calibri"/>
          <w:b/>
          <w:bCs/>
          <w:color w:val="1F3864"/>
          <w:sz w:val="19"/>
          <w:szCs w:val="19"/>
        </w:rPr>
        <w:t xml:space="preserve">Theme  </w:t>
      </w:r>
      <w:r>
        <w:rPr>
          <w:rFonts w:eastAsia="Calibri"/>
          <w:color w:val="595959"/>
          <w:sz w:val="19"/>
          <w:szCs w:val="19"/>
        </w:rPr>
        <w:t>Human</w:t>
      </w:r>
      <w:proofErr w:type="gramEnd"/>
      <w:r>
        <w:rPr>
          <w:rFonts w:eastAsia="Calibri"/>
          <w:color w:val="595959"/>
          <w:sz w:val="19"/>
          <w:szCs w:val="19"/>
        </w:rPr>
        <w:t>, Education, and AI: Reconnecting Learning in a Changing World – East Asian and Global Perspectives</w:t>
      </w:r>
    </w:p>
    <w:p w14:paraId="34926947" w14:textId="4DBA5291" w:rsidR="002A5F0F" w:rsidRDefault="00000000">
      <w:pPr>
        <w:spacing w:after="40"/>
      </w:pPr>
      <w:proofErr w:type="gramStart"/>
      <w:r>
        <w:rPr>
          <w:rFonts w:eastAsia="Calibri"/>
          <w:b/>
          <w:bCs/>
          <w:color w:val="1F3864"/>
          <w:sz w:val="19"/>
          <w:szCs w:val="19"/>
        </w:rPr>
        <w:t xml:space="preserve">Date  </w:t>
      </w:r>
      <w:r>
        <w:rPr>
          <w:rFonts w:eastAsia="Calibri"/>
          <w:color w:val="595959"/>
          <w:sz w:val="19"/>
          <w:szCs w:val="19"/>
        </w:rPr>
        <w:t>11</w:t>
      </w:r>
      <w:proofErr w:type="gramEnd"/>
      <w:r>
        <w:rPr>
          <w:rFonts w:eastAsia="Calibri"/>
          <w:color w:val="595959"/>
          <w:sz w:val="19"/>
          <w:szCs w:val="19"/>
        </w:rPr>
        <w:t>–1</w:t>
      </w:r>
      <w:r w:rsidR="00A843A3">
        <w:rPr>
          <w:rFonts w:hint="eastAsia"/>
          <w:color w:val="595959"/>
          <w:sz w:val="19"/>
          <w:szCs w:val="19"/>
          <w:lang w:eastAsia="ko-KR"/>
        </w:rPr>
        <w:t>3</w:t>
      </w:r>
      <w:r>
        <w:rPr>
          <w:rFonts w:eastAsia="Calibri"/>
          <w:color w:val="595959"/>
          <w:sz w:val="19"/>
          <w:szCs w:val="19"/>
        </w:rPr>
        <w:t xml:space="preserve"> November 2026</w:t>
      </w:r>
      <w:r>
        <w:rPr>
          <w:rFonts w:eastAsia="Calibri"/>
          <w:b/>
          <w:bCs/>
          <w:color w:val="1F3864"/>
          <w:sz w:val="19"/>
          <w:szCs w:val="19"/>
        </w:rPr>
        <w:t xml:space="preserve">        </w:t>
      </w:r>
      <w:proofErr w:type="gramStart"/>
      <w:r>
        <w:rPr>
          <w:rFonts w:eastAsia="Calibri"/>
          <w:b/>
          <w:bCs/>
          <w:color w:val="1F3864"/>
          <w:sz w:val="19"/>
          <w:szCs w:val="19"/>
        </w:rPr>
        <w:t xml:space="preserve">Venue  </w:t>
      </w:r>
      <w:r>
        <w:rPr>
          <w:rFonts w:eastAsia="Calibri"/>
          <w:color w:val="595959"/>
          <w:sz w:val="19"/>
          <w:szCs w:val="19"/>
        </w:rPr>
        <w:t>College</w:t>
      </w:r>
      <w:proofErr w:type="gramEnd"/>
      <w:r>
        <w:rPr>
          <w:rFonts w:eastAsia="Calibri"/>
          <w:color w:val="595959"/>
          <w:sz w:val="19"/>
          <w:szCs w:val="19"/>
        </w:rPr>
        <w:t xml:space="preserve"> of Education, Korea University</w:t>
      </w:r>
    </w:p>
    <w:p w14:paraId="6FDD9FC8" w14:textId="77777777" w:rsidR="002A5F0F" w:rsidRDefault="00000000">
      <w:pPr>
        <w:spacing w:after="260"/>
      </w:pPr>
      <w:proofErr w:type="gramStart"/>
      <w:r>
        <w:rPr>
          <w:rFonts w:eastAsia="Calibri"/>
          <w:b/>
          <w:bCs/>
          <w:color w:val="1F3864"/>
          <w:sz w:val="19"/>
          <w:szCs w:val="19"/>
        </w:rPr>
        <w:t xml:space="preserve">Host  </w:t>
      </w:r>
      <w:r>
        <w:rPr>
          <w:rFonts w:eastAsia="Calibri"/>
          <w:color w:val="595959"/>
          <w:sz w:val="19"/>
          <w:szCs w:val="19"/>
        </w:rPr>
        <w:t>Korea</w:t>
      </w:r>
      <w:proofErr w:type="gramEnd"/>
      <w:r>
        <w:rPr>
          <w:rFonts w:eastAsia="Calibri"/>
          <w:color w:val="595959"/>
          <w:sz w:val="19"/>
          <w:szCs w:val="19"/>
        </w:rPr>
        <w:t xml:space="preserve"> University, BK21 FOUR Research Education Center for Education</w:t>
      </w:r>
    </w:p>
    <w:p w14:paraId="2447B771" w14:textId="77777777" w:rsidR="002A5F0F" w:rsidRDefault="00000000">
      <w:pPr>
        <w:spacing w:after="120"/>
      </w:pPr>
      <w:r>
        <w:rPr>
          <w:rFonts w:eastAsia="Calibri"/>
          <w:b/>
          <w:bCs/>
          <w:color w:val="1F3864"/>
          <w:sz w:val="24"/>
          <w:szCs w:val="24"/>
        </w:rPr>
        <w:t>1.  Presenter Information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2A5F0F" w14:paraId="7A154B1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552039" w14:textId="77777777" w:rsidR="002A5F0F" w:rsidRDefault="00000000"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Name</w:t>
            </w:r>
          </w:p>
        </w:tc>
        <w:tc>
          <w:tcPr>
            <w:tcW w:w="7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C2110F" w14:textId="77777777" w:rsidR="002A5F0F" w:rsidRDefault="002A5F0F"/>
        </w:tc>
      </w:tr>
      <w:tr w:rsidR="002A5F0F" w14:paraId="119937C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EE4E48" w14:textId="77777777" w:rsidR="002A5F0F" w:rsidRDefault="00000000"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Affiliation</w:t>
            </w:r>
          </w:p>
        </w:tc>
        <w:tc>
          <w:tcPr>
            <w:tcW w:w="7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3DD820" w14:textId="77777777" w:rsidR="002A5F0F" w:rsidRDefault="00000000">
            <w:r>
              <w:rPr>
                <w:rFonts w:eastAsia="Calibri"/>
                <w:i/>
                <w:iCs/>
                <w:color w:val="A6A6A6"/>
                <w:sz w:val="19"/>
                <w:szCs w:val="19"/>
              </w:rPr>
              <w:t>University / Department / Major</w:t>
            </w:r>
          </w:p>
        </w:tc>
      </w:tr>
      <w:tr w:rsidR="002A5F0F" w14:paraId="2FE6BE1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FD2282" w14:textId="77777777" w:rsidR="002A5F0F" w:rsidRDefault="00000000"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Position</w:t>
            </w:r>
          </w:p>
        </w:tc>
        <w:tc>
          <w:tcPr>
            <w:tcW w:w="7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21B9EE" w14:textId="77777777" w:rsidR="002A5F0F" w:rsidRDefault="00000000">
            <w:r>
              <w:rPr>
                <w:rFonts w:eastAsia="Calibri"/>
                <w:i/>
                <w:iCs/>
                <w:color w:val="A6A6A6"/>
                <w:sz w:val="19"/>
                <w:szCs w:val="19"/>
              </w:rPr>
              <w:t>e.g. Professor, Doctoral student, Master's student</w:t>
            </w:r>
          </w:p>
        </w:tc>
      </w:tr>
      <w:tr w:rsidR="002A5F0F" w14:paraId="2FFE0F1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17885E" w14:textId="77777777" w:rsidR="002A5F0F" w:rsidRDefault="00000000"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Presentation Title</w:t>
            </w:r>
          </w:p>
        </w:tc>
        <w:tc>
          <w:tcPr>
            <w:tcW w:w="7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D75C56" w14:textId="77777777" w:rsidR="002A5F0F" w:rsidRDefault="002A5F0F"/>
        </w:tc>
      </w:tr>
    </w:tbl>
    <w:p w14:paraId="3A775ECD" w14:textId="77777777" w:rsidR="002A5F0F" w:rsidRDefault="00000000">
      <w:pPr>
        <w:spacing w:before="320" w:after="120"/>
      </w:pPr>
      <w:r>
        <w:rPr>
          <w:rFonts w:eastAsia="Calibri"/>
          <w:b/>
          <w:bCs/>
          <w:color w:val="1F3864"/>
          <w:sz w:val="24"/>
          <w:szCs w:val="24"/>
        </w:rPr>
        <w:t>2.  Abstract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A5F0F" w14:paraId="1BCEA5B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7CB8EA" w14:textId="77777777" w:rsidR="002A5F0F" w:rsidRDefault="00000000">
            <w:proofErr w:type="gramStart"/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Abstract  (</w:t>
            </w:r>
            <w:proofErr w:type="gramEnd"/>
            <w:r>
              <w:rPr>
                <w:rFonts w:eastAsia="Calibri"/>
                <w:b/>
                <w:bCs/>
                <w:color w:val="1F3864"/>
                <w:sz w:val="20"/>
                <w:szCs w:val="20"/>
              </w:rPr>
              <w:t>250–300 words)</w:t>
            </w:r>
          </w:p>
        </w:tc>
      </w:tr>
      <w:tr w:rsidR="002A5F0F" w14:paraId="1AA755F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61B7A2CF" w14:textId="77777777" w:rsidR="002A5F0F" w:rsidRDefault="00000000">
            <w:pPr>
              <w:spacing w:line="320" w:lineRule="auto"/>
            </w:pPr>
            <w:r>
              <w:rPr>
                <w:rFonts w:eastAsia="Calibri"/>
                <w:i/>
                <w:iCs/>
                <w:color w:val="A6A6A6"/>
                <w:sz w:val="19"/>
                <w:szCs w:val="19"/>
              </w:rPr>
              <w:t>Please describe the purpose of the study, method or approach, main findings or arguments, and implications.</w:t>
            </w:r>
          </w:p>
          <w:p w14:paraId="5CEDD6C9" w14:textId="77777777" w:rsidR="002A5F0F" w:rsidRDefault="002A5F0F">
            <w:pPr>
              <w:spacing w:line="320" w:lineRule="auto"/>
            </w:pPr>
          </w:p>
          <w:p w14:paraId="2B55B2F7" w14:textId="77777777" w:rsidR="002A5F0F" w:rsidRDefault="002A5F0F">
            <w:pPr>
              <w:spacing w:line="320" w:lineRule="auto"/>
            </w:pPr>
          </w:p>
          <w:p w14:paraId="11BF6E52" w14:textId="77777777" w:rsidR="002A5F0F" w:rsidRDefault="002A5F0F">
            <w:pPr>
              <w:spacing w:line="320" w:lineRule="auto"/>
            </w:pPr>
          </w:p>
          <w:p w14:paraId="77F8094A" w14:textId="77777777" w:rsidR="002A5F0F" w:rsidRDefault="002A5F0F">
            <w:pPr>
              <w:spacing w:line="320" w:lineRule="auto"/>
            </w:pPr>
          </w:p>
          <w:p w14:paraId="0189635B" w14:textId="77777777" w:rsidR="002A5F0F" w:rsidRDefault="002A5F0F">
            <w:pPr>
              <w:spacing w:line="320" w:lineRule="auto"/>
            </w:pPr>
          </w:p>
          <w:p w14:paraId="0EB55D1F" w14:textId="77777777" w:rsidR="002A5F0F" w:rsidRDefault="002A5F0F">
            <w:pPr>
              <w:spacing w:line="320" w:lineRule="auto"/>
            </w:pPr>
          </w:p>
          <w:p w14:paraId="5EC2378B" w14:textId="77777777" w:rsidR="002A5F0F" w:rsidRDefault="002A5F0F">
            <w:pPr>
              <w:spacing w:line="320" w:lineRule="auto"/>
            </w:pPr>
          </w:p>
          <w:p w14:paraId="5BD9A733" w14:textId="77777777" w:rsidR="002A5F0F" w:rsidRDefault="002A5F0F">
            <w:pPr>
              <w:spacing w:line="320" w:lineRule="auto"/>
            </w:pPr>
          </w:p>
          <w:p w14:paraId="47F02DA3" w14:textId="77777777" w:rsidR="002A5F0F" w:rsidRDefault="002A5F0F">
            <w:pPr>
              <w:spacing w:line="320" w:lineRule="auto"/>
            </w:pPr>
          </w:p>
          <w:p w14:paraId="6413A572" w14:textId="77777777" w:rsidR="002A5F0F" w:rsidRDefault="002A5F0F">
            <w:pPr>
              <w:spacing w:line="320" w:lineRule="auto"/>
            </w:pPr>
          </w:p>
          <w:p w14:paraId="60BF0172" w14:textId="77777777" w:rsidR="002A5F0F" w:rsidRDefault="002A5F0F">
            <w:pPr>
              <w:spacing w:line="320" w:lineRule="auto"/>
            </w:pPr>
          </w:p>
        </w:tc>
      </w:tr>
    </w:tbl>
    <w:p w14:paraId="209ADA7A" w14:textId="77777777" w:rsidR="002A5F0F" w:rsidRDefault="00000000">
      <w:pPr>
        <w:spacing w:before="320" w:after="120"/>
      </w:pPr>
      <w:r>
        <w:rPr>
          <w:rFonts w:eastAsia="Calibri"/>
          <w:b/>
          <w:bCs/>
          <w:color w:val="1F3864"/>
          <w:sz w:val="24"/>
          <w:szCs w:val="24"/>
        </w:rPr>
        <w:t>3.  Submission Guidelines</w:t>
      </w:r>
    </w:p>
    <w:p w14:paraId="21583B3B" w14:textId="77777777" w:rsidR="002A5F0F" w:rsidRDefault="00000000">
      <w:pPr>
        <w:spacing w:after="70" w:line="300" w:lineRule="auto"/>
        <w:ind w:left="300" w:hanging="180"/>
      </w:pPr>
      <w:r>
        <w:rPr>
          <w:rFonts w:eastAsia="Calibri"/>
          <w:color w:val="1F3864"/>
        </w:rPr>
        <w:t xml:space="preserve">–   </w:t>
      </w:r>
      <w:r>
        <w:rPr>
          <w:rFonts w:eastAsia="Calibri"/>
        </w:rPr>
        <w:t>One form per presenter. Please save the file as: BeSeTo2026_Abstract_[University]_[Name].docx</w:t>
      </w:r>
    </w:p>
    <w:p w14:paraId="50E514E2" w14:textId="77777777" w:rsidR="002A5F0F" w:rsidRDefault="00000000">
      <w:pPr>
        <w:spacing w:after="70" w:line="300" w:lineRule="auto"/>
        <w:ind w:left="300" w:hanging="180"/>
      </w:pPr>
      <w:r>
        <w:rPr>
          <w:rFonts w:eastAsia="Calibri"/>
          <w:color w:val="1F3864"/>
        </w:rPr>
        <w:t xml:space="preserve">–   </w:t>
      </w:r>
      <w:r>
        <w:rPr>
          <w:rFonts w:eastAsia="Calibri"/>
        </w:rPr>
        <w:t>Abstracts should be written in English, between 250 and 300 words.</w:t>
      </w:r>
    </w:p>
    <w:p w14:paraId="7F5F02C1" w14:textId="77777777" w:rsidR="002A5F0F" w:rsidRDefault="00000000">
      <w:pPr>
        <w:spacing w:after="70" w:line="300" w:lineRule="auto"/>
        <w:ind w:left="300" w:hanging="180"/>
      </w:pPr>
      <w:r>
        <w:rPr>
          <w:rFonts w:eastAsia="Calibri"/>
          <w:color w:val="1F3864"/>
        </w:rPr>
        <w:t xml:space="preserve">–   </w:t>
      </w:r>
      <w:r>
        <w:rPr>
          <w:rFonts w:eastAsia="Calibri"/>
        </w:rPr>
        <w:t>Presentation materials (slides) are to be submitted separately by 30 October 2026 (Fri).</w:t>
      </w:r>
    </w:p>
    <w:p w14:paraId="7AF9B273" w14:textId="77777777" w:rsidR="002A5F0F" w:rsidRDefault="00000000">
      <w:pPr>
        <w:spacing w:after="70" w:line="300" w:lineRule="auto"/>
        <w:ind w:left="300" w:hanging="180"/>
      </w:pPr>
      <w:r>
        <w:rPr>
          <w:rFonts w:eastAsia="Calibri"/>
          <w:color w:val="1F3864"/>
        </w:rPr>
        <w:t xml:space="preserve">–   </w:t>
      </w:r>
      <w:r>
        <w:rPr>
          <w:rFonts w:eastAsia="Calibri"/>
        </w:rPr>
        <w:t>Each student presentation is allotted 15 minutes; each faculty presentation is allotted 30 minutes.</w:t>
      </w:r>
    </w:p>
    <w:p w14:paraId="27A2D1B5" w14:textId="77777777" w:rsidR="002A5F0F" w:rsidRDefault="00000000">
      <w:pPr>
        <w:pBdr>
          <w:top w:val="single" w:sz="6" w:space="8" w:color="BFBFBF"/>
        </w:pBdr>
        <w:spacing w:before="300"/>
        <w:jc w:val="center"/>
      </w:pPr>
      <w:r>
        <w:rPr>
          <w:rFonts w:eastAsia="Calibri"/>
          <w:color w:val="595959"/>
          <w:sz w:val="17"/>
          <w:szCs w:val="17"/>
        </w:rPr>
        <w:t xml:space="preserve">2026 </w:t>
      </w:r>
      <w:proofErr w:type="spellStart"/>
      <w:r>
        <w:rPr>
          <w:rFonts w:eastAsia="Calibri"/>
          <w:color w:val="595959"/>
          <w:sz w:val="17"/>
          <w:szCs w:val="17"/>
        </w:rPr>
        <w:t>BeSeTo</w:t>
      </w:r>
      <w:proofErr w:type="spellEnd"/>
      <w:r>
        <w:rPr>
          <w:rFonts w:eastAsia="Calibri"/>
          <w:color w:val="595959"/>
          <w:sz w:val="17"/>
          <w:szCs w:val="17"/>
        </w:rPr>
        <w:t xml:space="preserve"> </w:t>
      </w:r>
      <w:proofErr w:type="gramStart"/>
      <w:r>
        <w:rPr>
          <w:rFonts w:eastAsia="Calibri"/>
          <w:color w:val="595959"/>
          <w:sz w:val="17"/>
          <w:szCs w:val="17"/>
        </w:rPr>
        <w:t>Program  ·</w:t>
      </w:r>
      <w:proofErr w:type="gramEnd"/>
      <w:r>
        <w:rPr>
          <w:rFonts w:eastAsia="Calibri"/>
          <w:color w:val="595959"/>
          <w:sz w:val="17"/>
          <w:szCs w:val="17"/>
        </w:rPr>
        <w:t xml:space="preserve">  Beijing Normal </w:t>
      </w:r>
      <w:proofErr w:type="gramStart"/>
      <w:r>
        <w:rPr>
          <w:rFonts w:eastAsia="Calibri"/>
          <w:color w:val="595959"/>
          <w:sz w:val="17"/>
          <w:szCs w:val="17"/>
        </w:rPr>
        <w:t>University  ·</w:t>
      </w:r>
      <w:proofErr w:type="gramEnd"/>
      <w:r>
        <w:rPr>
          <w:rFonts w:eastAsia="Calibri"/>
          <w:color w:val="595959"/>
          <w:sz w:val="17"/>
          <w:szCs w:val="17"/>
        </w:rPr>
        <w:t xml:space="preserve">  Korea </w:t>
      </w:r>
      <w:proofErr w:type="gramStart"/>
      <w:r>
        <w:rPr>
          <w:rFonts w:eastAsia="Calibri"/>
          <w:color w:val="595959"/>
          <w:sz w:val="17"/>
          <w:szCs w:val="17"/>
        </w:rPr>
        <w:t>University  ·</w:t>
      </w:r>
      <w:proofErr w:type="gramEnd"/>
      <w:r>
        <w:rPr>
          <w:rFonts w:eastAsia="Calibri"/>
          <w:color w:val="595959"/>
          <w:sz w:val="17"/>
          <w:szCs w:val="17"/>
        </w:rPr>
        <w:t xml:space="preserve">  </w:t>
      </w:r>
      <w:proofErr w:type="spellStart"/>
      <w:r>
        <w:rPr>
          <w:rFonts w:eastAsia="Calibri"/>
          <w:color w:val="595959"/>
          <w:sz w:val="17"/>
          <w:szCs w:val="17"/>
        </w:rPr>
        <w:t>Waseda</w:t>
      </w:r>
      <w:proofErr w:type="spellEnd"/>
      <w:r>
        <w:rPr>
          <w:rFonts w:eastAsia="Calibri"/>
          <w:color w:val="595959"/>
          <w:sz w:val="17"/>
          <w:szCs w:val="17"/>
        </w:rPr>
        <w:t xml:space="preserve"> University</w:t>
      </w:r>
    </w:p>
    <w:sectPr w:rsidR="002A5F0F"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D757E"/>
    <w:multiLevelType w:val="hybridMultilevel"/>
    <w:tmpl w:val="6B8C694E"/>
    <w:lvl w:ilvl="0" w:tplc="6EFC3400">
      <w:start w:val="1"/>
      <w:numFmt w:val="bullet"/>
      <w:lvlText w:val="●"/>
      <w:lvlJc w:val="left"/>
      <w:pPr>
        <w:ind w:left="720" w:hanging="360"/>
      </w:pPr>
    </w:lvl>
    <w:lvl w:ilvl="1" w:tplc="6C0694A6">
      <w:start w:val="1"/>
      <w:numFmt w:val="bullet"/>
      <w:lvlText w:val="○"/>
      <w:lvlJc w:val="left"/>
      <w:pPr>
        <w:ind w:left="1440" w:hanging="360"/>
      </w:pPr>
    </w:lvl>
    <w:lvl w:ilvl="2" w:tplc="1B12FC18">
      <w:start w:val="1"/>
      <w:numFmt w:val="bullet"/>
      <w:lvlText w:val="■"/>
      <w:lvlJc w:val="left"/>
      <w:pPr>
        <w:ind w:left="2160" w:hanging="360"/>
      </w:pPr>
    </w:lvl>
    <w:lvl w:ilvl="3" w:tplc="B1DE000A">
      <w:start w:val="1"/>
      <w:numFmt w:val="bullet"/>
      <w:lvlText w:val="●"/>
      <w:lvlJc w:val="left"/>
      <w:pPr>
        <w:ind w:left="2880" w:hanging="360"/>
      </w:pPr>
    </w:lvl>
    <w:lvl w:ilvl="4" w:tplc="C3AC46E4">
      <w:start w:val="1"/>
      <w:numFmt w:val="bullet"/>
      <w:lvlText w:val="○"/>
      <w:lvlJc w:val="left"/>
      <w:pPr>
        <w:ind w:left="3600" w:hanging="360"/>
      </w:pPr>
    </w:lvl>
    <w:lvl w:ilvl="5" w:tplc="F2DA496A">
      <w:start w:val="1"/>
      <w:numFmt w:val="bullet"/>
      <w:lvlText w:val="■"/>
      <w:lvlJc w:val="left"/>
      <w:pPr>
        <w:ind w:left="4320" w:hanging="360"/>
      </w:pPr>
    </w:lvl>
    <w:lvl w:ilvl="6" w:tplc="E29872E2">
      <w:start w:val="1"/>
      <w:numFmt w:val="bullet"/>
      <w:lvlText w:val="●"/>
      <w:lvlJc w:val="left"/>
      <w:pPr>
        <w:ind w:left="5040" w:hanging="360"/>
      </w:pPr>
    </w:lvl>
    <w:lvl w:ilvl="7" w:tplc="CC067764">
      <w:start w:val="1"/>
      <w:numFmt w:val="bullet"/>
      <w:lvlText w:val="●"/>
      <w:lvlJc w:val="left"/>
      <w:pPr>
        <w:ind w:left="5760" w:hanging="360"/>
      </w:pPr>
    </w:lvl>
    <w:lvl w:ilvl="8" w:tplc="BE44D2C4">
      <w:start w:val="1"/>
      <w:numFmt w:val="bullet"/>
      <w:lvlText w:val="●"/>
      <w:lvlJc w:val="left"/>
      <w:pPr>
        <w:ind w:left="6480" w:hanging="360"/>
      </w:pPr>
    </w:lvl>
  </w:abstractNum>
  <w:num w:numId="1" w16cid:durableId="1805549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0F"/>
    <w:rsid w:val="002A5F0F"/>
    <w:rsid w:val="00A65A58"/>
    <w:rsid w:val="00A8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7A4B2"/>
  <w15:docId w15:val="{4FDA12A9-FC88-4EDA-ACB2-E0E64211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color w:val="262626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Heeyoung Lee</cp:lastModifiedBy>
  <cp:revision>2</cp:revision>
  <dcterms:created xsi:type="dcterms:W3CDTF">2026-08-24T05:30:00Z</dcterms:created>
  <dcterms:modified xsi:type="dcterms:W3CDTF">2026-08-24T05:35:00Z</dcterms:modified>
</cp:coreProperties>
</file>