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83A49" w14:textId="009229FC" w:rsidR="00FE3FBD" w:rsidRDefault="00AC3783" w:rsidP="00AC3783">
      <w:pPr>
        <w:spacing w:line="380" w:lineRule="exact"/>
        <w:contextualSpacing/>
        <w:mirrorIndents/>
        <w:jc w:val="center"/>
        <w:rPr>
          <w:rFonts w:ascii="Segoe UI" w:eastAsia="Meiryo UI" w:hAnsi="Segoe UI" w:cs="Segoe UI"/>
          <w:b/>
          <w:sz w:val="28"/>
          <w:szCs w:val="28"/>
        </w:rPr>
      </w:pPr>
      <w:r w:rsidRPr="007C57FB">
        <w:rPr>
          <w:rFonts w:ascii="Segoe UI" w:eastAsia="Meiryo UI" w:hAnsi="Segoe UI" w:cs="Segoe UI"/>
          <w:noProof/>
          <w:sz w:val="28"/>
          <w:szCs w:val="28"/>
        </w:rPr>
        <w:drawing>
          <wp:anchor distT="0" distB="0" distL="114300" distR="114300" simplePos="0" relativeHeight="251671552" behindDoc="0" locked="0" layoutInCell="1" allowOverlap="1" wp14:anchorId="513C988A" wp14:editId="11324F92">
            <wp:simplePos x="0" y="0"/>
            <wp:positionH relativeFrom="margin">
              <wp:posOffset>5800725</wp:posOffset>
            </wp:positionH>
            <wp:positionV relativeFrom="paragraph">
              <wp:posOffset>-1905</wp:posOffset>
            </wp:positionV>
            <wp:extent cx="666750" cy="666750"/>
            <wp:effectExtent l="0" t="0" r="0" b="0"/>
            <wp:wrapNone/>
            <wp:docPr id="10" name="グラフィックス 9" descr="教授">
              <a:extLst xmlns:a="http://schemas.openxmlformats.org/drawingml/2006/main">
                <a:ext uri="{FF2B5EF4-FFF2-40B4-BE49-F238E27FC236}">
                  <a16:creationId xmlns:a16="http://schemas.microsoft.com/office/drawing/2014/main" id="{185BCA08-D332-4CE5-B26E-4EEE3D463F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グラフィックス 9" descr="教授">
                      <a:extLst>
                        <a:ext uri="{FF2B5EF4-FFF2-40B4-BE49-F238E27FC236}">
                          <a16:creationId xmlns:a16="http://schemas.microsoft.com/office/drawing/2014/main" id="{185BCA08-D332-4CE5-B26E-4EEE3D463FA5}"/>
                        </a:ext>
                      </a:extLst>
                    </pic:cNvPr>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666750" cy="666750"/>
                    </a:xfrm>
                    <a:prstGeom prst="rect">
                      <a:avLst/>
                    </a:prstGeom>
                  </pic:spPr>
                </pic:pic>
              </a:graphicData>
            </a:graphic>
            <wp14:sizeRelH relativeFrom="margin">
              <wp14:pctWidth>0</wp14:pctWidth>
            </wp14:sizeRelH>
            <wp14:sizeRelV relativeFrom="margin">
              <wp14:pctHeight>0</wp14:pctHeight>
            </wp14:sizeRelV>
          </wp:anchor>
        </w:drawing>
      </w:r>
      <w:r w:rsidRPr="007C57FB">
        <w:rPr>
          <w:rFonts w:ascii="Segoe UI" w:eastAsia="Meiryo UI" w:hAnsi="Segoe UI" w:cs="Segoe UI"/>
          <w:b/>
          <w:sz w:val="28"/>
          <w:szCs w:val="28"/>
        </w:rPr>
        <w:t>Call for application</w:t>
      </w:r>
      <w:r>
        <w:rPr>
          <w:rFonts w:ascii="Segoe UI" w:eastAsia="Meiryo UI" w:hAnsi="Segoe UI" w:cs="Segoe UI"/>
          <w:b/>
          <w:sz w:val="28"/>
          <w:szCs w:val="28"/>
        </w:rPr>
        <w:t xml:space="preserve">: </w:t>
      </w:r>
      <w:r w:rsidR="00C17043" w:rsidRPr="007C57FB">
        <w:rPr>
          <w:rFonts w:ascii="Segoe UI" w:eastAsia="Meiryo UI" w:hAnsi="Segoe UI" w:cs="Segoe UI"/>
          <w:noProof/>
          <w:sz w:val="28"/>
          <w:szCs w:val="28"/>
        </w:rPr>
        <w:drawing>
          <wp:anchor distT="0" distB="0" distL="114300" distR="114300" simplePos="0" relativeHeight="251670528" behindDoc="0" locked="0" layoutInCell="1" allowOverlap="1" wp14:anchorId="61062F1D" wp14:editId="408EDB59">
            <wp:simplePos x="0" y="0"/>
            <wp:positionH relativeFrom="column">
              <wp:posOffset>9792970</wp:posOffset>
            </wp:positionH>
            <wp:positionV relativeFrom="paragraph">
              <wp:posOffset>4780915</wp:posOffset>
            </wp:positionV>
            <wp:extent cx="914400" cy="914400"/>
            <wp:effectExtent l="0" t="0" r="0" b="0"/>
            <wp:wrapNone/>
            <wp:docPr id="6" name="グラフィックス 5" descr="カスタマー レビュー">
              <a:extLst xmlns:a="http://schemas.openxmlformats.org/drawingml/2006/main">
                <a:ext uri="{FF2B5EF4-FFF2-40B4-BE49-F238E27FC236}">
                  <a16:creationId xmlns:a16="http://schemas.microsoft.com/office/drawing/2014/main" id="{AD9B26F7-86B0-4300-99E4-21E9A9694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グラフィックス 5" descr="カスタマー レビュー">
                      <a:extLst>
                        <a:ext uri="{FF2B5EF4-FFF2-40B4-BE49-F238E27FC236}">
                          <a16:creationId xmlns:a16="http://schemas.microsoft.com/office/drawing/2014/main" id="{AD9B26F7-86B0-4300-99E4-21E9A9694384}"/>
                        </a:ext>
                      </a:extLst>
                    </pic:cNvPr>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00FA1F21" w:rsidRPr="007C57FB">
        <w:rPr>
          <w:rFonts w:ascii="Segoe UI" w:eastAsia="Meiryo UI" w:hAnsi="Segoe UI" w:cs="Segoe UI"/>
          <w:b/>
          <w:sz w:val="28"/>
          <w:szCs w:val="28"/>
        </w:rPr>
        <w:t>CAMPUS ASIA: FY2021 Online Program</w:t>
      </w:r>
    </w:p>
    <w:p w14:paraId="724116C3" w14:textId="60A5973E" w:rsidR="00AC3783" w:rsidRPr="007C57FB" w:rsidRDefault="00AC3783" w:rsidP="00AC3783">
      <w:pPr>
        <w:spacing w:line="380" w:lineRule="exact"/>
        <w:contextualSpacing/>
        <w:mirrorIndents/>
        <w:jc w:val="center"/>
        <w:rPr>
          <w:rFonts w:ascii="Segoe UI" w:eastAsia="Meiryo UI" w:hAnsi="Segoe UI" w:cs="Segoe UI"/>
          <w:b/>
          <w:sz w:val="28"/>
          <w:szCs w:val="28"/>
        </w:rPr>
      </w:pPr>
      <w:r>
        <w:rPr>
          <w:rFonts w:ascii="Segoe UI" w:eastAsia="Meiryo UI" w:hAnsi="Segoe UI" w:cs="Segoe UI"/>
          <w:b/>
          <w:sz w:val="28"/>
          <w:szCs w:val="28"/>
        </w:rPr>
        <w:t>“</w:t>
      </w:r>
      <w:r w:rsidRPr="00AC3783">
        <w:rPr>
          <w:rFonts w:ascii="Segoe UI" w:eastAsia="Meiryo UI" w:hAnsi="Segoe UI" w:cs="Segoe UI"/>
          <w:b/>
          <w:sz w:val="28"/>
          <w:szCs w:val="28"/>
        </w:rPr>
        <w:t>Cultivating a Caring and Inclusive Society for All</w:t>
      </w:r>
      <w:r>
        <w:rPr>
          <w:rFonts w:ascii="Segoe UI" w:eastAsia="Meiryo UI" w:hAnsi="Segoe UI" w:cs="Segoe UI"/>
          <w:b/>
          <w:sz w:val="28"/>
          <w:szCs w:val="28"/>
        </w:rPr>
        <w:t>”</w:t>
      </w:r>
    </w:p>
    <w:p w14:paraId="5179EE80" w14:textId="37316BE5" w:rsidR="00FA1F21" w:rsidRPr="006A005D" w:rsidRDefault="00FA1F21" w:rsidP="00FA1F21">
      <w:pPr>
        <w:spacing w:line="300" w:lineRule="exact"/>
        <w:contextualSpacing/>
        <w:mirrorIndents/>
        <w:jc w:val="center"/>
        <w:rPr>
          <w:rFonts w:ascii="Segoe UI" w:eastAsia="Meiryo UI" w:hAnsi="Segoe UI" w:cs="Segoe UI"/>
          <w:b/>
          <w:sz w:val="22"/>
        </w:rPr>
      </w:pPr>
    </w:p>
    <w:p w14:paraId="12FECD03" w14:textId="478D96C0" w:rsidR="006B7AC4" w:rsidRPr="006A005D" w:rsidRDefault="006B7AC4" w:rsidP="00A90CB9">
      <w:pPr>
        <w:pStyle w:val="1"/>
        <w:spacing w:line="300" w:lineRule="exact"/>
        <w:contextualSpacing/>
        <w:mirrorIndents/>
        <w:rPr>
          <w:rFonts w:ascii="Segoe UI" w:eastAsia="Meiryo UI" w:hAnsi="Segoe UI" w:cs="Segoe UI"/>
          <w:b/>
          <w:sz w:val="22"/>
          <w:szCs w:val="22"/>
        </w:rPr>
      </w:pPr>
      <w:r w:rsidRPr="006A005D">
        <w:rPr>
          <w:rFonts w:ascii="Segoe UI" w:eastAsia="Meiryo UI" w:hAnsi="Segoe UI" w:cs="Segoe UI"/>
          <w:b/>
          <w:sz w:val="22"/>
          <w:szCs w:val="22"/>
        </w:rPr>
        <w:t>１．</w:t>
      </w:r>
      <w:r w:rsidR="00FA1F21" w:rsidRPr="006A005D">
        <w:rPr>
          <w:rFonts w:ascii="Segoe UI" w:eastAsia="Meiryo UI" w:hAnsi="Segoe UI" w:cs="Segoe UI"/>
          <w:b/>
          <w:sz w:val="22"/>
          <w:szCs w:val="22"/>
        </w:rPr>
        <w:t xml:space="preserve">Background and </w:t>
      </w:r>
      <w:r w:rsidR="00D551F3" w:rsidRPr="006A005D">
        <w:rPr>
          <w:rFonts w:ascii="Segoe UI" w:eastAsia="Meiryo UI" w:hAnsi="Segoe UI" w:cs="Segoe UI"/>
          <w:b/>
          <w:sz w:val="22"/>
          <w:szCs w:val="22"/>
        </w:rPr>
        <w:t>Program Objectives</w:t>
      </w:r>
    </w:p>
    <w:p w14:paraId="2A827019" w14:textId="11523F40" w:rsidR="002F2F53" w:rsidRPr="006A005D" w:rsidRDefault="002F2F53" w:rsidP="002F2F53">
      <w:pPr>
        <w:spacing w:line="300" w:lineRule="exact"/>
        <w:ind w:firstLineChars="50" w:firstLine="110"/>
        <w:contextualSpacing/>
        <w:mirrorIndents/>
        <w:rPr>
          <w:rFonts w:ascii="Segoe UI" w:eastAsia="Meiryo UI" w:hAnsi="Segoe UI" w:cs="Segoe UI"/>
          <w:sz w:val="22"/>
        </w:rPr>
      </w:pPr>
      <w:r w:rsidRPr="006A005D">
        <w:rPr>
          <w:rFonts w:ascii="Segoe UI" w:eastAsia="Meiryo UI" w:hAnsi="Segoe UI" w:cs="Segoe UI"/>
          <w:sz w:val="22"/>
        </w:rPr>
        <w:t xml:space="preserve">In a super-smart society, it is expected that social issues will be solved through digital innovation. </w:t>
      </w:r>
      <w:proofErr w:type="gramStart"/>
      <w:r w:rsidRPr="006A005D">
        <w:rPr>
          <w:rFonts w:ascii="Segoe UI" w:eastAsia="Meiryo UI" w:hAnsi="Segoe UI" w:cs="Segoe UI"/>
          <w:sz w:val="22"/>
        </w:rPr>
        <w:t>In order to</w:t>
      </w:r>
      <w:proofErr w:type="gramEnd"/>
      <w:r w:rsidRPr="006A005D">
        <w:rPr>
          <w:rFonts w:ascii="Segoe UI" w:eastAsia="Meiryo UI" w:hAnsi="Segoe UI" w:cs="Segoe UI"/>
          <w:sz w:val="22"/>
        </w:rPr>
        <w:t xml:space="preserve"> create innovation and new value, it is necessary to collaborate with diverse human resources with different backgrounds and attributes, regardless of nationality, language, religion, gender, or disability. </w:t>
      </w:r>
      <w:proofErr w:type="gramStart"/>
      <w:r w:rsidRPr="006A005D">
        <w:rPr>
          <w:rFonts w:ascii="Segoe UI" w:eastAsia="Meiryo UI" w:hAnsi="Segoe UI" w:cs="Segoe UI"/>
          <w:sz w:val="22"/>
        </w:rPr>
        <w:t>In order to</w:t>
      </w:r>
      <w:proofErr w:type="gramEnd"/>
      <w:r w:rsidRPr="006A005D">
        <w:rPr>
          <w:rFonts w:ascii="Segoe UI" w:eastAsia="Meiryo UI" w:hAnsi="Segoe UI" w:cs="Segoe UI"/>
          <w:sz w:val="22"/>
        </w:rPr>
        <w:t xml:space="preserve"> realize the basic principle of the SDGs, "Leave No One Behind," the practice of Diversity and Inclusion in society is required.</w:t>
      </w:r>
    </w:p>
    <w:p w14:paraId="20B0ABE0" w14:textId="24D5D477" w:rsidR="00C17043" w:rsidRPr="006A005D" w:rsidRDefault="00C17043" w:rsidP="002F2F53">
      <w:pPr>
        <w:spacing w:line="300" w:lineRule="exact"/>
        <w:ind w:firstLineChars="50" w:firstLine="110"/>
        <w:contextualSpacing/>
        <w:mirrorIndents/>
        <w:rPr>
          <w:rFonts w:ascii="Segoe UI" w:eastAsia="Meiryo UI" w:hAnsi="Segoe UI" w:cs="Segoe UI"/>
          <w:sz w:val="22"/>
        </w:rPr>
      </w:pPr>
    </w:p>
    <w:p w14:paraId="536741C4" w14:textId="2DD782C7" w:rsidR="00180679" w:rsidRPr="006A005D" w:rsidRDefault="002F2F53" w:rsidP="00D551F3">
      <w:pPr>
        <w:spacing w:line="300" w:lineRule="exact"/>
        <w:ind w:firstLineChars="100" w:firstLine="220"/>
        <w:contextualSpacing/>
        <w:mirrorIndents/>
        <w:rPr>
          <w:rFonts w:ascii="Segoe UI" w:eastAsia="Meiryo UI" w:hAnsi="Segoe UI" w:cs="Segoe UI"/>
          <w:sz w:val="22"/>
        </w:rPr>
      </w:pPr>
      <w:r w:rsidRPr="006A005D">
        <w:rPr>
          <w:rFonts w:ascii="Segoe UI" w:eastAsia="Meiryo UI" w:hAnsi="Segoe UI" w:cs="Segoe UI"/>
          <w:sz w:val="22"/>
        </w:rPr>
        <w:t xml:space="preserve">With this background, </w:t>
      </w:r>
      <w:r w:rsidR="00071E6B" w:rsidRPr="006A005D">
        <w:rPr>
          <w:rFonts w:ascii="Segoe UI" w:eastAsia="Meiryo UI" w:hAnsi="Segoe UI" w:cs="Segoe UI"/>
          <w:sz w:val="22"/>
        </w:rPr>
        <w:t xml:space="preserve">we </w:t>
      </w:r>
      <w:r w:rsidR="007C57FB">
        <w:rPr>
          <w:rFonts w:ascii="Segoe UI" w:eastAsia="Meiryo UI" w:hAnsi="Segoe UI" w:cs="Segoe UI"/>
          <w:sz w:val="22"/>
        </w:rPr>
        <w:t>have</w:t>
      </w:r>
      <w:r w:rsidR="00071E6B" w:rsidRPr="006A005D">
        <w:rPr>
          <w:rFonts w:ascii="Segoe UI" w:eastAsia="Meiryo UI" w:hAnsi="Segoe UI" w:cs="Segoe UI"/>
          <w:sz w:val="22"/>
        </w:rPr>
        <w:t xml:space="preserve"> launch</w:t>
      </w:r>
      <w:r w:rsidR="007C57FB">
        <w:rPr>
          <w:rFonts w:ascii="Segoe UI" w:eastAsia="Meiryo UI" w:hAnsi="Segoe UI" w:cs="Segoe UI"/>
          <w:sz w:val="22"/>
        </w:rPr>
        <w:t>ed</w:t>
      </w:r>
      <w:r w:rsidR="00071E6B" w:rsidRPr="006A005D">
        <w:rPr>
          <w:rFonts w:ascii="Segoe UI" w:eastAsia="Meiryo UI" w:hAnsi="Segoe UI" w:cs="Segoe UI"/>
          <w:sz w:val="22"/>
        </w:rPr>
        <w:t xml:space="preserve"> </w:t>
      </w:r>
      <w:r w:rsidR="00C17043" w:rsidRPr="006A005D">
        <w:rPr>
          <w:rFonts w:ascii="Segoe UI" w:eastAsia="Meiryo UI" w:hAnsi="Segoe UI" w:cs="Segoe UI"/>
          <w:sz w:val="22"/>
        </w:rPr>
        <w:t>a</w:t>
      </w:r>
      <w:r w:rsidR="00FA1F21" w:rsidRPr="006A005D">
        <w:rPr>
          <w:rFonts w:ascii="Segoe UI" w:eastAsia="Meiryo UI" w:hAnsi="Segoe UI" w:cs="Segoe UI"/>
          <w:sz w:val="22"/>
        </w:rPr>
        <w:t xml:space="preserve"> </w:t>
      </w:r>
      <w:r w:rsidR="007C57FB">
        <w:rPr>
          <w:rFonts w:ascii="Segoe UI" w:eastAsia="Meiryo UI" w:hAnsi="Segoe UI" w:cs="Segoe UI"/>
          <w:sz w:val="22"/>
        </w:rPr>
        <w:t xml:space="preserve">new </w:t>
      </w:r>
      <w:r w:rsidR="00FA1F21" w:rsidRPr="006A005D">
        <w:rPr>
          <w:rFonts w:ascii="Segoe UI" w:eastAsia="Meiryo UI" w:hAnsi="Segoe UI" w:cs="Segoe UI"/>
          <w:sz w:val="22"/>
        </w:rPr>
        <w:t xml:space="preserve">program titled “International Collaborative Human Resources Development Program in Asia to Foster Inclusive Minds” </w:t>
      </w:r>
      <w:r w:rsidR="00C17043" w:rsidRPr="006A005D">
        <w:rPr>
          <w:rFonts w:ascii="Segoe UI" w:eastAsia="Meiryo UI" w:hAnsi="Segoe UI" w:cs="Segoe UI"/>
          <w:sz w:val="22"/>
        </w:rPr>
        <w:t xml:space="preserve">implemented </w:t>
      </w:r>
      <w:r w:rsidR="00FA1F21" w:rsidRPr="006A005D">
        <w:rPr>
          <w:rFonts w:ascii="Segoe UI" w:eastAsia="Meiryo UI" w:hAnsi="Segoe UI" w:cs="Segoe UI"/>
          <w:sz w:val="22"/>
        </w:rPr>
        <w:t xml:space="preserve">by Campus Asia consortium universities in China, Korea and Japan </w:t>
      </w:r>
      <w:r w:rsidR="00180679" w:rsidRPr="006A005D">
        <w:rPr>
          <w:rFonts w:ascii="Segoe UI" w:eastAsia="Meiryo UI" w:hAnsi="Segoe UI" w:cs="Segoe UI"/>
          <w:sz w:val="22"/>
        </w:rPr>
        <w:t>plus two universities from Indonesia and Thailand</w:t>
      </w:r>
      <w:r w:rsidR="00C17043" w:rsidRPr="006A005D">
        <w:rPr>
          <w:rFonts w:ascii="Segoe UI" w:eastAsia="Meiryo UI" w:hAnsi="Segoe UI" w:cs="Segoe UI"/>
          <w:sz w:val="22"/>
        </w:rPr>
        <w:t xml:space="preserve"> from January</w:t>
      </w:r>
      <w:r w:rsidR="0022585C">
        <w:rPr>
          <w:rFonts w:ascii="Segoe UI" w:eastAsia="Meiryo UI" w:hAnsi="Segoe UI" w:cs="Segoe UI"/>
          <w:sz w:val="22"/>
        </w:rPr>
        <w:t xml:space="preserve"> 2022</w:t>
      </w:r>
      <w:r w:rsidR="00FA1F21" w:rsidRPr="006A005D">
        <w:rPr>
          <w:rFonts w:ascii="Segoe UI" w:eastAsia="Meiryo UI" w:hAnsi="Segoe UI" w:cs="Segoe UI"/>
          <w:sz w:val="22"/>
        </w:rPr>
        <w:t xml:space="preserve">. The member universities are </w:t>
      </w:r>
      <w:r w:rsidR="00180679" w:rsidRPr="006A005D">
        <w:rPr>
          <w:rFonts w:ascii="Segoe UI" w:eastAsia="Meiryo UI" w:hAnsi="Segoe UI" w:cs="Segoe UI"/>
          <w:sz w:val="22"/>
        </w:rPr>
        <w:t xml:space="preserve">Beijing Normal University (China), Changchun University (China), </w:t>
      </w:r>
      <w:proofErr w:type="spellStart"/>
      <w:r w:rsidR="00180679" w:rsidRPr="006A005D">
        <w:rPr>
          <w:rFonts w:ascii="Segoe UI" w:eastAsia="Meiryo UI" w:hAnsi="Segoe UI" w:cs="Segoe UI"/>
          <w:sz w:val="22"/>
        </w:rPr>
        <w:t>Hankuk</w:t>
      </w:r>
      <w:proofErr w:type="spellEnd"/>
      <w:r w:rsidR="00180679" w:rsidRPr="006A005D">
        <w:rPr>
          <w:rFonts w:ascii="Segoe UI" w:eastAsia="Meiryo UI" w:hAnsi="Segoe UI" w:cs="Segoe UI"/>
          <w:sz w:val="22"/>
        </w:rPr>
        <w:t xml:space="preserve"> University of Foreign Studies (Korea), Hiroshima University (Japan), Indonesia University of Education (Indonesia) and </w:t>
      </w:r>
      <w:proofErr w:type="spellStart"/>
      <w:r w:rsidR="00180679" w:rsidRPr="006A005D">
        <w:rPr>
          <w:rFonts w:ascii="Segoe UI" w:eastAsia="Meiryo UI" w:hAnsi="Segoe UI" w:cs="Segoe UI"/>
          <w:sz w:val="22"/>
        </w:rPr>
        <w:t>Kasetsart</w:t>
      </w:r>
      <w:proofErr w:type="spellEnd"/>
      <w:r w:rsidR="00180679" w:rsidRPr="006A005D">
        <w:rPr>
          <w:rFonts w:ascii="Segoe UI" w:eastAsia="Meiryo UI" w:hAnsi="Segoe UI" w:cs="Segoe UI"/>
          <w:sz w:val="22"/>
        </w:rPr>
        <w:t xml:space="preserve"> University (Thailand).</w:t>
      </w:r>
    </w:p>
    <w:p w14:paraId="0BA9BE97" w14:textId="7FB249C4" w:rsidR="00C17043" w:rsidRPr="006A005D" w:rsidRDefault="00C17043" w:rsidP="00D551F3">
      <w:pPr>
        <w:spacing w:line="300" w:lineRule="exact"/>
        <w:ind w:firstLineChars="100" w:firstLine="220"/>
        <w:contextualSpacing/>
        <w:mirrorIndents/>
        <w:rPr>
          <w:rFonts w:ascii="Segoe UI" w:eastAsia="Meiryo UI" w:hAnsi="Segoe UI" w:cs="Segoe UI"/>
          <w:sz w:val="22"/>
        </w:rPr>
      </w:pPr>
    </w:p>
    <w:p w14:paraId="04B6707B" w14:textId="7C606AE2" w:rsidR="008B1270" w:rsidRPr="006A005D" w:rsidRDefault="00180679" w:rsidP="00B46EF1">
      <w:pPr>
        <w:spacing w:line="300" w:lineRule="exact"/>
        <w:ind w:firstLineChars="50" w:firstLine="110"/>
        <w:contextualSpacing/>
        <w:mirrorIndents/>
        <w:rPr>
          <w:rFonts w:ascii="Segoe UI" w:eastAsia="Meiryo UI" w:hAnsi="Segoe UI" w:cs="Segoe UI"/>
          <w:sz w:val="22"/>
        </w:rPr>
      </w:pPr>
      <w:r w:rsidRPr="006A005D">
        <w:rPr>
          <w:rFonts w:ascii="Segoe UI" w:eastAsia="Meiryo UI" w:hAnsi="Segoe UI" w:cs="Segoe UI"/>
          <w:sz w:val="22"/>
        </w:rPr>
        <w:t xml:space="preserve">Our </w:t>
      </w:r>
      <w:r w:rsidR="00801BC4" w:rsidRPr="006A005D">
        <w:rPr>
          <w:rFonts w:ascii="Segoe UI" w:eastAsia="Meiryo UI" w:hAnsi="Segoe UI" w:cs="Segoe UI"/>
          <w:sz w:val="22"/>
        </w:rPr>
        <w:t>program</w:t>
      </w:r>
      <w:r w:rsidRPr="006A005D">
        <w:rPr>
          <w:rFonts w:ascii="Segoe UI" w:eastAsia="Meiryo UI" w:hAnsi="Segoe UI" w:cs="Segoe UI"/>
          <w:sz w:val="22"/>
        </w:rPr>
        <w:t xml:space="preserve"> </w:t>
      </w:r>
      <w:r w:rsidR="00B46EF1" w:rsidRPr="006A005D">
        <w:rPr>
          <w:rFonts w:ascii="Segoe UI" w:eastAsia="Meiryo UI" w:hAnsi="Segoe UI" w:cs="Segoe UI"/>
          <w:sz w:val="22"/>
        </w:rPr>
        <w:t>is designed</w:t>
      </w:r>
      <w:r w:rsidRPr="006A005D">
        <w:rPr>
          <w:rFonts w:ascii="Segoe UI" w:eastAsia="Meiryo UI" w:hAnsi="Segoe UI" w:cs="Segoe UI"/>
          <w:sz w:val="22"/>
        </w:rPr>
        <w:t xml:space="preserve"> </w:t>
      </w:r>
      <w:r w:rsidR="00B46EF1" w:rsidRPr="006A005D">
        <w:rPr>
          <w:rFonts w:ascii="Segoe UI" w:eastAsia="Meiryo UI" w:hAnsi="Segoe UI" w:cs="Segoe UI"/>
          <w:sz w:val="22"/>
        </w:rPr>
        <w:t>to develop human resources</w:t>
      </w:r>
      <w:r w:rsidR="007C57FB">
        <w:rPr>
          <w:rFonts w:ascii="Segoe UI" w:eastAsia="Meiryo UI" w:hAnsi="Segoe UI" w:cs="Segoe UI"/>
          <w:sz w:val="22"/>
        </w:rPr>
        <w:t xml:space="preserve"> </w:t>
      </w:r>
      <w:r w:rsidRPr="006A005D">
        <w:rPr>
          <w:rFonts w:ascii="Segoe UI" w:eastAsia="Meiryo UI" w:hAnsi="Segoe UI" w:cs="Segoe UI"/>
          <w:sz w:val="22"/>
        </w:rPr>
        <w:t>collaborative</w:t>
      </w:r>
      <w:r w:rsidR="00B46EF1" w:rsidRPr="006A005D">
        <w:rPr>
          <w:rFonts w:ascii="Segoe UI" w:eastAsia="Meiryo UI" w:hAnsi="Segoe UI" w:cs="Segoe UI"/>
          <w:sz w:val="22"/>
        </w:rPr>
        <w:t>ly</w:t>
      </w:r>
      <w:r w:rsidRPr="006A005D">
        <w:rPr>
          <w:rFonts w:ascii="Segoe UI" w:eastAsia="Meiryo UI" w:hAnsi="Segoe UI" w:cs="Segoe UI"/>
          <w:sz w:val="22"/>
        </w:rPr>
        <w:t xml:space="preserve"> </w:t>
      </w:r>
      <w:r w:rsidR="007C57FB">
        <w:rPr>
          <w:rFonts w:ascii="Segoe UI" w:eastAsia="Meiryo UI" w:hAnsi="Segoe UI" w:cs="Segoe UI"/>
          <w:sz w:val="22"/>
        </w:rPr>
        <w:t xml:space="preserve">among the </w:t>
      </w:r>
      <w:proofErr w:type="gramStart"/>
      <w:r w:rsidR="007C57FB">
        <w:rPr>
          <w:rFonts w:ascii="Segoe UI" w:eastAsia="Meiryo UI" w:hAnsi="Segoe UI" w:cs="Segoe UI"/>
          <w:sz w:val="22"/>
        </w:rPr>
        <w:t>aforementioned universities</w:t>
      </w:r>
      <w:proofErr w:type="gramEnd"/>
      <w:r w:rsidR="007C57FB">
        <w:rPr>
          <w:rFonts w:ascii="Segoe UI" w:eastAsia="Meiryo UI" w:hAnsi="Segoe UI" w:cs="Segoe UI"/>
          <w:sz w:val="22"/>
        </w:rPr>
        <w:t xml:space="preserve"> </w:t>
      </w:r>
      <w:r w:rsidRPr="006A005D">
        <w:rPr>
          <w:rFonts w:ascii="Segoe UI" w:eastAsia="Meiryo UI" w:hAnsi="Segoe UI" w:cs="Segoe UI"/>
          <w:sz w:val="22"/>
        </w:rPr>
        <w:t>to foster an inclusive mindset</w:t>
      </w:r>
      <w:r w:rsidR="00B46EF1" w:rsidRPr="006A005D">
        <w:rPr>
          <w:rFonts w:ascii="Segoe UI" w:eastAsia="Meiryo UI" w:hAnsi="Segoe UI" w:cs="Segoe UI"/>
          <w:sz w:val="22"/>
        </w:rPr>
        <w:t xml:space="preserve"> in students,</w:t>
      </w:r>
      <w:r w:rsidRPr="006A005D">
        <w:rPr>
          <w:rFonts w:ascii="Segoe UI" w:eastAsia="Meiryo UI" w:hAnsi="Segoe UI" w:cs="Segoe UI"/>
          <w:sz w:val="22"/>
        </w:rPr>
        <w:t xml:space="preserve"> </w:t>
      </w:r>
      <w:r w:rsidR="00B46EF1" w:rsidRPr="006A005D">
        <w:rPr>
          <w:rFonts w:ascii="Segoe UI" w:eastAsia="Meiryo UI" w:hAnsi="Segoe UI" w:cs="Segoe UI"/>
          <w:sz w:val="22"/>
        </w:rPr>
        <w:t>which</w:t>
      </w:r>
      <w:r w:rsidRPr="006A005D">
        <w:rPr>
          <w:rFonts w:ascii="Segoe UI" w:eastAsia="Meiryo UI" w:hAnsi="Segoe UI" w:cs="Segoe UI"/>
          <w:sz w:val="22"/>
        </w:rPr>
        <w:t xml:space="preserve"> can contribute to the practice of Diversity and Inclusion for the realization of a super-smart society and the SDGs</w:t>
      </w:r>
      <w:r w:rsidR="00B46EF1" w:rsidRPr="006A005D">
        <w:rPr>
          <w:rFonts w:ascii="Segoe UI" w:eastAsia="Meiryo UI" w:hAnsi="Segoe UI" w:cs="Segoe UI"/>
          <w:sz w:val="22"/>
        </w:rPr>
        <w:t xml:space="preserve"> in Asia</w:t>
      </w:r>
      <w:r w:rsidRPr="006A005D">
        <w:rPr>
          <w:rFonts w:ascii="Segoe UI" w:eastAsia="Meiryo UI" w:hAnsi="Segoe UI" w:cs="Segoe UI"/>
          <w:sz w:val="22"/>
        </w:rPr>
        <w:t>.</w:t>
      </w:r>
      <w:r w:rsidR="00C17043" w:rsidRPr="006A005D">
        <w:rPr>
          <w:rFonts w:ascii="Segoe UI" w:eastAsia="Meiryo UI" w:hAnsi="Segoe UI" w:cs="Segoe UI"/>
          <w:sz w:val="22"/>
        </w:rPr>
        <w:t xml:space="preserve"> As a part of the program, we call for application for </w:t>
      </w:r>
      <w:r w:rsidR="00622E64">
        <w:rPr>
          <w:rFonts w:ascii="Segoe UI" w:eastAsia="Meiryo UI" w:hAnsi="Segoe UI" w:cs="Segoe UI"/>
          <w:sz w:val="22"/>
        </w:rPr>
        <w:t xml:space="preserve">participants to the </w:t>
      </w:r>
      <w:r w:rsidR="00C17043" w:rsidRPr="006A005D">
        <w:rPr>
          <w:rFonts w:ascii="Segoe UI" w:eastAsia="Meiryo UI" w:hAnsi="Segoe UI" w:cs="Segoe UI"/>
          <w:sz w:val="22"/>
        </w:rPr>
        <w:t xml:space="preserve">online course </w:t>
      </w:r>
      <w:r w:rsidR="00622E64">
        <w:rPr>
          <w:rFonts w:ascii="Segoe UI" w:eastAsia="Meiryo UI" w:hAnsi="Segoe UI" w:cs="Segoe UI"/>
          <w:sz w:val="22"/>
        </w:rPr>
        <w:t xml:space="preserve">implemented by Hiroshima University in January 2021 </w:t>
      </w:r>
      <w:r w:rsidR="00C17043" w:rsidRPr="006A005D">
        <w:rPr>
          <w:rFonts w:ascii="Segoe UI" w:eastAsia="Meiryo UI" w:hAnsi="Segoe UI" w:cs="Segoe UI"/>
          <w:sz w:val="22"/>
        </w:rPr>
        <w:t xml:space="preserve">for </w:t>
      </w:r>
      <w:r w:rsidR="00622E64">
        <w:rPr>
          <w:rFonts w:ascii="Segoe UI" w:eastAsia="Meiryo UI" w:hAnsi="Segoe UI" w:cs="Segoe UI"/>
          <w:sz w:val="22"/>
        </w:rPr>
        <w:t>partner</w:t>
      </w:r>
      <w:r w:rsidR="00C17043" w:rsidRPr="006A005D">
        <w:rPr>
          <w:rFonts w:ascii="Segoe UI" w:eastAsia="Meiryo UI" w:hAnsi="Segoe UI" w:cs="Segoe UI"/>
          <w:sz w:val="22"/>
        </w:rPr>
        <w:t xml:space="preserve"> universities students.</w:t>
      </w:r>
    </w:p>
    <w:p w14:paraId="50833027" w14:textId="598146BD" w:rsidR="00D551F3" w:rsidRPr="00622E64" w:rsidRDefault="00D551F3" w:rsidP="00D551F3">
      <w:pPr>
        <w:spacing w:line="300" w:lineRule="exact"/>
        <w:ind w:firstLineChars="100" w:firstLine="220"/>
        <w:contextualSpacing/>
        <w:mirrorIndents/>
        <w:rPr>
          <w:rFonts w:ascii="Segoe UI" w:eastAsia="Meiryo UI" w:hAnsi="Segoe UI" w:cs="Segoe UI"/>
          <w:sz w:val="22"/>
        </w:rPr>
      </w:pPr>
    </w:p>
    <w:p w14:paraId="07240E2B" w14:textId="51F3D731" w:rsidR="0007066B" w:rsidRPr="006A005D" w:rsidRDefault="0007066B" w:rsidP="0007066B">
      <w:pPr>
        <w:pStyle w:val="1"/>
        <w:spacing w:line="300" w:lineRule="exact"/>
        <w:contextualSpacing/>
        <w:mirrorIndents/>
        <w:rPr>
          <w:rFonts w:ascii="Segoe UI" w:eastAsia="Meiryo UI" w:hAnsi="Segoe UI" w:cs="Segoe UI"/>
          <w:b/>
          <w:sz w:val="22"/>
          <w:szCs w:val="22"/>
        </w:rPr>
      </w:pPr>
      <w:r>
        <w:rPr>
          <w:rFonts w:ascii="Segoe UI" w:eastAsia="Meiryo UI" w:hAnsi="Segoe UI" w:cs="Segoe UI" w:hint="eastAsia"/>
          <w:b/>
          <w:sz w:val="22"/>
          <w:szCs w:val="22"/>
        </w:rPr>
        <w:t>2</w:t>
      </w:r>
      <w:r w:rsidRPr="006A005D">
        <w:rPr>
          <w:rFonts w:ascii="Segoe UI" w:eastAsia="Meiryo UI" w:hAnsi="Segoe UI" w:cs="Segoe UI"/>
          <w:b/>
          <w:sz w:val="22"/>
          <w:szCs w:val="22"/>
        </w:rPr>
        <w:t>．</w:t>
      </w:r>
      <w:r>
        <w:rPr>
          <w:rFonts w:ascii="Segoe UI" w:eastAsia="Meiryo UI" w:hAnsi="Segoe UI" w:cs="Segoe UI"/>
          <w:b/>
          <w:sz w:val="22"/>
          <w:szCs w:val="22"/>
        </w:rPr>
        <w:t>Course details</w:t>
      </w:r>
    </w:p>
    <w:p w14:paraId="770D6AE0" w14:textId="4ADB0D60" w:rsidR="00AF1802" w:rsidRDefault="00AF1802" w:rsidP="00AF1802">
      <w:pPr>
        <w:spacing w:line="300" w:lineRule="exact"/>
        <w:contextualSpacing/>
        <w:mirrorIndents/>
        <w:rPr>
          <w:rFonts w:ascii="Segoe UI" w:eastAsia="Meiryo UI" w:hAnsi="Segoe UI" w:cs="Segoe UI"/>
          <w:sz w:val="22"/>
        </w:rPr>
      </w:pPr>
      <w:r>
        <w:rPr>
          <w:rFonts w:ascii="Segoe UI" w:eastAsia="Meiryo UI" w:hAnsi="Segoe UI" w:cs="Segoe UI"/>
          <w:sz w:val="22"/>
        </w:rPr>
        <w:t xml:space="preserve">(1) </w:t>
      </w:r>
      <w:r>
        <w:rPr>
          <w:rFonts w:ascii="Segoe UI" w:eastAsia="Meiryo UI" w:hAnsi="Segoe UI" w:cs="Segoe UI" w:hint="eastAsia"/>
          <w:sz w:val="22"/>
        </w:rPr>
        <w:t>C</w:t>
      </w:r>
      <w:r>
        <w:rPr>
          <w:rFonts w:ascii="Segoe UI" w:eastAsia="Meiryo UI" w:hAnsi="Segoe UI" w:cs="Segoe UI"/>
          <w:sz w:val="22"/>
        </w:rPr>
        <w:t>ourse structure</w:t>
      </w:r>
    </w:p>
    <w:p w14:paraId="70A0CB7A" w14:textId="09AB95BD" w:rsidR="00AF1802" w:rsidRDefault="00E609B6" w:rsidP="00AF1802">
      <w:pPr>
        <w:spacing w:line="300" w:lineRule="exact"/>
        <w:ind w:firstLineChars="50" w:firstLine="110"/>
        <w:contextualSpacing/>
        <w:mirrorIndents/>
        <w:rPr>
          <w:rFonts w:ascii="Segoe UI" w:eastAsia="Meiryo UI" w:hAnsi="Segoe UI" w:cs="Segoe UI"/>
          <w:sz w:val="22"/>
        </w:rPr>
      </w:pPr>
      <w:r w:rsidRPr="006A005D">
        <w:rPr>
          <w:rFonts w:ascii="Segoe UI" w:eastAsia="Meiryo UI" w:hAnsi="Segoe UI" w:cs="Segoe UI"/>
          <w:sz w:val="22"/>
        </w:rPr>
        <w:t xml:space="preserve">The </w:t>
      </w:r>
      <w:r w:rsidR="0064589B">
        <w:rPr>
          <w:rFonts w:ascii="Segoe UI" w:eastAsia="Meiryo UI" w:hAnsi="Segoe UI" w:cs="Segoe UI"/>
          <w:sz w:val="22"/>
        </w:rPr>
        <w:t xml:space="preserve">PBL </w:t>
      </w:r>
      <w:r w:rsidR="00C17043" w:rsidRPr="006A005D">
        <w:rPr>
          <w:rFonts w:ascii="Segoe UI" w:eastAsia="Meiryo UI" w:hAnsi="Segoe UI" w:cs="Segoe UI"/>
          <w:sz w:val="22"/>
        </w:rPr>
        <w:t xml:space="preserve">course </w:t>
      </w:r>
      <w:r w:rsidR="007C57FB">
        <w:rPr>
          <w:rFonts w:ascii="Segoe UI" w:eastAsia="Meiryo UI" w:hAnsi="Segoe UI" w:cs="Segoe UI"/>
          <w:sz w:val="22"/>
        </w:rPr>
        <w:t xml:space="preserve">is </w:t>
      </w:r>
      <w:r w:rsidR="00C17043" w:rsidRPr="006A005D">
        <w:rPr>
          <w:rFonts w:ascii="Segoe UI" w:eastAsia="Meiryo UI" w:hAnsi="Segoe UI" w:cs="Segoe UI"/>
          <w:sz w:val="22"/>
        </w:rPr>
        <w:t>called “</w:t>
      </w:r>
      <w:r w:rsidRPr="006A005D">
        <w:rPr>
          <w:rFonts w:ascii="Segoe UI" w:eastAsia="Meiryo UI" w:hAnsi="Segoe UI" w:cs="Segoe UI"/>
          <w:sz w:val="22"/>
        </w:rPr>
        <w:t>e-START program</w:t>
      </w:r>
      <w:r w:rsidR="00C17043" w:rsidRPr="006A005D">
        <w:rPr>
          <w:rFonts w:ascii="Segoe UI" w:eastAsia="Meiryo UI" w:hAnsi="Segoe UI" w:cs="Segoe UI"/>
          <w:sz w:val="22"/>
        </w:rPr>
        <w:t xml:space="preserve">” where </w:t>
      </w:r>
      <w:r w:rsidR="00D551F3" w:rsidRPr="006A005D">
        <w:rPr>
          <w:rFonts w:ascii="Segoe UI" w:eastAsia="Meiryo UI" w:hAnsi="Segoe UI" w:cs="Segoe UI"/>
          <w:sz w:val="22"/>
        </w:rPr>
        <w:t xml:space="preserve">students </w:t>
      </w:r>
      <w:r w:rsidR="00622E64">
        <w:rPr>
          <w:rFonts w:ascii="Segoe UI" w:eastAsia="Meiryo UI" w:hAnsi="Segoe UI" w:cs="Segoe UI"/>
          <w:sz w:val="22"/>
        </w:rPr>
        <w:t>of</w:t>
      </w:r>
      <w:r w:rsidR="00C17043" w:rsidRPr="006A005D">
        <w:rPr>
          <w:rFonts w:ascii="Segoe UI" w:eastAsia="Meiryo UI" w:hAnsi="Segoe UI" w:cs="Segoe UI"/>
          <w:sz w:val="22"/>
        </w:rPr>
        <w:t xml:space="preserve"> </w:t>
      </w:r>
      <w:r w:rsidR="00622E64">
        <w:rPr>
          <w:rFonts w:ascii="Segoe UI" w:eastAsia="Meiryo UI" w:hAnsi="Segoe UI" w:cs="Segoe UI"/>
          <w:sz w:val="22"/>
        </w:rPr>
        <w:t xml:space="preserve">all partner </w:t>
      </w:r>
      <w:r w:rsidR="00C17043" w:rsidRPr="006A005D">
        <w:rPr>
          <w:rFonts w:ascii="Segoe UI" w:eastAsia="Meiryo UI" w:hAnsi="Segoe UI" w:cs="Segoe UI"/>
          <w:sz w:val="22"/>
        </w:rPr>
        <w:t xml:space="preserve">universities work together online. </w:t>
      </w:r>
      <w:r w:rsidR="00AF1802">
        <w:rPr>
          <w:rFonts w:ascii="Segoe UI" w:eastAsia="Meiryo UI" w:hAnsi="Segoe UI" w:cs="Segoe UI"/>
          <w:sz w:val="22"/>
        </w:rPr>
        <w:t xml:space="preserve">The course consists of </w:t>
      </w:r>
      <w:r w:rsidR="00053EED">
        <w:rPr>
          <w:rFonts w:ascii="Segoe UI" w:eastAsia="Meiryo UI" w:hAnsi="Segoe UI" w:cs="Segoe UI"/>
          <w:sz w:val="22"/>
        </w:rPr>
        <w:t xml:space="preserve">the following </w:t>
      </w:r>
      <w:r w:rsidR="00AF1802">
        <w:rPr>
          <w:rFonts w:ascii="Segoe UI" w:eastAsia="Meiryo UI" w:hAnsi="Segoe UI" w:cs="Segoe UI"/>
          <w:sz w:val="22"/>
        </w:rPr>
        <w:t xml:space="preserve">three parts: </w:t>
      </w:r>
    </w:p>
    <w:p w14:paraId="242D9708" w14:textId="331EA129" w:rsidR="00AF1802" w:rsidRDefault="00AF1802" w:rsidP="00AF1802">
      <w:pPr>
        <w:pStyle w:val="a5"/>
        <w:numPr>
          <w:ilvl w:val="0"/>
          <w:numId w:val="16"/>
        </w:numPr>
        <w:spacing w:line="300" w:lineRule="exact"/>
        <w:ind w:leftChars="0"/>
        <w:contextualSpacing/>
        <w:mirrorIndents/>
        <w:rPr>
          <w:rFonts w:ascii="Segoe UI" w:eastAsia="Meiryo UI" w:hAnsi="Segoe UI" w:cs="Segoe UI"/>
          <w:sz w:val="22"/>
        </w:rPr>
      </w:pPr>
      <w:r>
        <w:rPr>
          <w:rFonts w:ascii="Segoe UI" w:eastAsia="Meiryo UI" w:hAnsi="Segoe UI" w:cs="Segoe UI"/>
          <w:sz w:val="22"/>
        </w:rPr>
        <w:t>P</w:t>
      </w:r>
      <w:r w:rsidRPr="00AF1802">
        <w:rPr>
          <w:rFonts w:ascii="Segoe UI" w:eastAsia="Meiryo UI" w:hAnsi="Segoe UI" w:cs="Segoe UI"/>
          <w:sz w:val="22"/>
        </w:rPr>
        <w:t>reparation lectures</w:t>
      </w:r>
    </w:p>
    <w:p w14:paraId="39A691DC" w14:textId="3FE53773" w:rsidR="00AF1802" w:rsidRDefault="00AF1802" w:rsidP="00AF1802">
      <w:pPr>
        <w:pStyle w:val="a5"/>
        <w:numPr>
          <w:ilvl w:val="0"/>
          <w:numId w:val="16"/>
        </w:numPr>
        <w:spacing w:line="300" w:lineRule="exact"/>
        <w:ind w:leftChars="0"/>
        <w:contextualSpacing/>
        <w:mirrorIndents/>
        <w:rPr>
          <w:rFonts w:ascii="Segoe UI" w:eastAsia="Meiryo UI" w:hAnsi="Segoe UI" w:cs="Segoe UI"/>
          <w:sz w:val="22"/>
        </w:rPr>
      </w:pPr>
      <w:r>
        <w:rPr>
          <w:rFonts w:ascii="Segoe UI" w:eastAsia="Meiryo UI" w:hAnsi="Segoe UI" w:cs="Segoe UI"/>
          <w:sz w:val="22"/>
        </w:rPr>
        <w:t>G</w:t>
      </w:r>
      <w:r w:rsidRPr="00AF1802">
        <w:rPr>
          <w:rFonts w:ascii="Segoe UI" w:eastAsia="Meiryo UI" w:hAnsi="Segoe UI" w:cs="Segoe UI"/>
          <w:sz w:val="22"/>
        </w:rPr>
        <w:t>roup discussion</w:t>
      </w:r>
      <w:r>
        <w:rPr>
          <w:rFonts w:ascii="Segoe UI" w:eastAsia="Meiryo UI" w:hAnsi="Segoe UI" w:cs="Segoe UI"/>
          <w:sz w:val="22"/>
        </w:rPr>
        <w:t xml:space="preserve"> and</w:t>
      </w:r>
    </w:p>
    <w:p w14:paraId="31CCA5FB" w14:textId="5F4FE202" w:rsidR="00AF1802" w:rsidRDefault="00AF1802" w:rsidP="00AF1802">
      <w:pPr>
        <w:pStyle w:val="a5"/>
        <w:numPr>
          <w:ilvl w:val="0"/>
          <w:numId w:val="16"/>
        </w:numPr>
        <w:spacing w:line="300" w:lineRule="exact"/>
        <w:ind w:leftChars="0"/>
        <w:contextualSpacing/>
        <w:mirrorIndents/>
        <w:rPr>
          <w:rFonts w:ascii="Segoe UI" w:eastAsia="Meiryo UI" w:hAnsi="Segoe UI" w:cs="Segoe UI"/>
          <w:sz w:val="22"/>
        </w:rPr>
      </w:pPr>
      <w:r>
        <w:rPr>
          <w:rFonts w:ascii="Segoe UI" w:eastAsia="Meiryo UI" w:hAnsi="Segoe UI" w:cs="Segoe UI"/>
          <w:sz w:val="22"/>
        </w:rPr>
        <w:t>F</w:t>
      </w:r>
      <w:r w:rsidRPr="00AF1802">
        <w:rPr>
          <w:rFonts w:ascii="Segoe UI" w:eastAsia="Meiryo UI" w:hAnsi="Segoe UI" w:cs="Segoe UI"/>
          <w:sz w:val="22"/>
        </w:rPr>
        <w:t>inal presentation</w:t>
      </w:r>
    </w:p>
    <w:p w14:paraId="600EFDEB" w14:textId="1CFFBFAF" w:rsidR="006B7AC4" w:rsidRPr="00AF1802" w:rsidRDefault="00C17043" w:rsidP="00AF1802">
      <w:pPr>
        <w:spacing w:line="300" w:lineRule="exact"/>
        <w:ind w:left="110" w:firstLineChars="50" w:firstLine="110"/>
        <w:contextualSpacing/>
        <w:mirrorIndents/>
        <w:rPr>
          <w:rFonts w:ascii="Segoe UI" w:eastAsia="Meiryo UI" w:hAnsi="Segoe UI" w:cs="Segoe UI"/>
          <w:sz w:val="22"/>
        </w:rPr>
      </w:pPr>
      <w:r w:rsidRPr="00AF1802">
        <w:rPr>
          <w:rFonts w:ascii="Segoe UI" w:eastAsia="Meiryo UI" w:hAnsi="Segoe UI" w:cs="Segoe UI"/>
          <w:sz w:val="22"/>
        </w:rPr>
        <w:t xml:space="preserve">Students </w:t>
      </w:r>
      <w:r w:rsidR="00AF1802" w:rsidRPr="00AF1802">
        <w:rPr>
          <w:rFonts w:ascii="Segoe UI" w:eastAsia="Meiryo UI" w:hAnsi="Segoe UI" w:cs="Segoe UI"/>
          <w:sz w:val="22"/>
        </w:rPr>
        <w:t xml:space="preserve">first </w:t>
      </w:r>
      <w:r w:rsidRPr="00AF1802">
        <w:rPr>
          <w:rFonts w:ascii="Segoe UI" w:eastAsia="Meiryo UI" w:hAnsi="Segoe UI" w:cs="Segoe UI"/>
          <w:sz w:val="22"/>
        </w:rPr>
        <w:t xml:space="preserve">learn </w:t>
      </w:r>
      <w:r w:rsidR="00AF1802" w:rsidRPr="00AF1802">
        <w:rPr>
          <w:rFonts w:ascii="Segoe UI" w:eastAsia="Meiryo UI" w:hAnsi="Segoe UI" w:cs="Segoe UI"/>
          <w:sz w:val="22"/>
        </w:rPr>
        <w:t xml:space="preserve">basic knowledge </w:t>
      </w:r>
      <w:r w:rsidRPr="00AF1802">
        <w:rPr>
          <w:rFonts w:ascii="Segoe UI" w:eastAsia="Meiryo UI" w:hAnsi="Segoe UI" w:cs="Segoe UI"/>
          <w:sz w:val="22"/>
        </w:rPr>
        <w:t xml:space="preserve">about Diversity and Inclusion from lectures </w:t>
      </w:r>
      <w:r w:rsidR="00D551F3" w:rsidRPr="00AF1802">
        <w:rPr>
          <w:rFonts w:ascii="Segoe UI" w:eastAsia="Meiryo UI" w:hAnsi="Segoe UI" w:cs="Segoe UI"/>
          <w:sz w:val="22"/>
        </w:rPr>
        <w:t xml:space="preserve">given by </w:t>
      </w:r>
      <w:r w:rsidRPr="00AF1802">
        <w:rPr>
          <w:rFonts w:ascii="Segoe UI" w:eastAsia="Meiryo UI" w:hAnsi="Segoe UI" w:cs="Segoe UI"/>
          <w:sz w:val="22"/>
        </w:rPr>
        <w:t xml:space="preserve">experts from </w:t>
      </w:r>
      <w:r w:rsidR="00622E64" w:rsidRPr="00AF1802">
        <w:rPr>
          <w:rFonts w:ascii="Segoe UI" w:eastAsia="Meiryo UI" w:hAnsi="Segoe UI" w:cs="Segoe UI"/>
          <w:sz w:val="22"/>
        </w:rPr>
        <w:t>the</w:t>
      </w:r>
      <w:r w:rsidRPr="00AF1802">
        <w:rPr>
          <w:rFonts w:ascii="Segoe UI" w:eastAsia="Meiryo UI" w:hAnsi="Segoe UI" w:cs="Segoe UI"/>
          <w:sz w:val="22"/>
        </w:rPr>
        <w:t xml:space="preserve"> u</w:t>
      </w:r>
      <w:r w:rsidR="00D551F3" w:rsidRPr="00AF1802">
        <w:rPr>
          <w:rFonts w:ascii="Segoe UI" w:eastAsia="Meiryo UI" w:hAnsi="Segoe UI" w:cs="Segoe UI"/>
          <w:sz w:val="22"/>
        </w:rPr>
        <w:t>niversit</w:t>
      </w:r>
      <w:r w:rsidRPr="00AF1802">
        <w:rPr>
          <w:rFonts w:ascii="Segoe UI" w:eastAsia="Meiryo UI" w:hAnsi="Segoe UI" w:cs="Segoe UI"/>
          <w:sz w:val="22"/>
        </w:rPr>
        <w:t>ies</w:t>
      </w:r>
      <w:r w:rsidR="00AF1802" w:rsidRPr="00AF1802">
        <w:rPr>
          <w:rFonts w:ascii="Segoe UI" w:eastAsia="Meiryo UI" w:hAnsi="Segoe UI" w:cs="Segoe UI"/>
          <w:sz w:val="22"/>
        </w:rPr>
        <w:t xml:space="preserve"> which would be useful for the discussion and group work to be followed. At the end of the course, all groups will </w:t>
      </w:r>
      <w:r w:rsidR="0064589B">
        <w:rPr>
          <w:rFonts w:ascii="Segoe UI" w:eastAsia="Meiryo UI" w:hAnsi="Segoe UI" w:cs="Segoe UI"/>
          <w:sz w:val="22"/>
        </w:rPr>
        <w:t>make</w:t>
      </w:r>
      <w:r w:rsidR="00AF1802" w:rsidRPr="00AF1802">
        <w:rPr>
          <w:rFonts w:ascii="Segoe UI" w:eastAsia="Meiryo UI" w:hAnsi="Segoe UI" w:cs="Segoe UI"/>
          <w:sz w:val="22"/>
        </w:rPr>
        <w:t xml:space="preserve"> </w:t>
      </w:r>
      <w:r w:rsidR="00053EED">
        <w:rPr>
          <w:rFonts w:ascii="Segoe UI" w:eastAsia="Meiryo UI" w:hAnsi="Segoe UI" w:cs="Segoe UI"/>
          <w:sz w:val="22"/>
        </w:rPr>
        <w:t xml:space="preserve">a </w:t>
      </w:r>
      <w:r w:rsidR="00AF1802" w:rsidRPr="00AF1802">
        <w:rPr>
          <w:rFonts w:ascii="Segoe UI" w:eastAsia="Meiryo UI" w:hAnsi="Segoe UI" w:cs="Segoe UI"/>
          <w:sz w:val="22"/>
        </w:rPr>
        <w:t xml:space="preserve">final presentation and participants </w:t>
      </w:r>
      <w:r w:rsidR="00AF1802">
        <w:rPr>
          <w:rFonts w:ascii="Segoe UI" w:eastAsia="Meiryo UI" w:hAnsi="Segoe UI" w:cs="Segoe UI"/>
          <w:sz w:val="22"/>
        </w:rPr>
        <w:t xml:space="preserve">discuss </w:t>
      </w:r>
      <w:r w:rsidR="00D109BF">
        <w:rPr>
          <w:rFonts w:ascii="Segoe UI" w:eastAsia="Meiryo UI" w:hAnsi="Segoe UI" w:cs="Segoe UI"/>
          <w:sz w:val="22"/>
        </w:rPr>
        <w:t xml:space="preserve">and share their views </w:t>
      </w:r>
      <w:r w:rsidR="00AF1802">
        <w:rPr>
          <w:rFonts w:ascii="Segoe UI" w:eastAsia="Meiryo UI" w:hAnsi="Segoe UI" w:cs="Segoe UI"/>
          <w:sz w:val="22"/>
        </w:rPr>
        <w:t xml:space="preserve">based on </w:t>
      </w:r>
      <w:r w:rsidR="00D109BF">
        <w:rPr>
          <w:rFonts w:ascii="Segoe UI" w:eastAsia="Meiryo UI" w:hAnsi="Segoe UI" w:cs="Segoe UI"/>
          <w:sz w:val="22"/>
        </w:rPr>
        <w:t>the</w:t>
      </w:r>
      <w:r w:rsidR="00053EED">
        <w:rPr>
          <w:rFonts w:ascii="Segoe UI" w:eastAsia="Meiryo UI" w:hAnsi="Segoe UI" w:cs="Segoe UI"/>
          <w:sz w:val="22"/>
        </w:rPr>
        <w:t>ir</w:t>
      </w:r>
      <w:r w:rsidR="00D109BF">
        <w:rPr>
          <w:rFonts w:ascii="Segoe UI" w:eastAsia="Meiryo UI" w:hAnsi="Segoe UI" w:cs="Segoe UI"/>
          <w:sz w:val="22"/>
        </w:rPr>
        <w:t xml:space="preserve"> presentation.</w:t>
      </w:r>
    </w:p>
    <w:p w14:paraId="3D35E449" w14:textId="26CECFD1" w:rsidR="0007066B" w:rsidRDefault="0007066B" w:rsidP="0007066B">
      <w:pPr>
        <w:spacing w:line="300" w:lineRule="exact"/>
        <w:contextualSpacing/>
        <w:mirrorIndents/>
        <w:rPr>
          <w:rFonts w:ascii="Segoe UI" w:eastAsia="Meiryo UI" w:hAnsi="Segoe UI" w:cs="Segoe UI"/>
          <w:sz w:val="22"/>
        </w:rPr>
      </w:pPr>
    </w:p>
    <w:p w14:paraId="2EA29524" w14:textId="22B641F7" w:rsidR="00AF1802" w:rsidRDefault="00AF1802" w:rsidP="0007066B">
      <w:pPr>
        <w:spacing w:line="300" w:lineRule="exact"/>
        <w:contextualSpacing/>
        <w:mirrorIndents/>
        <w:rPr>
          <w:rFonts w:ascii="Segoe UI" w:eastAsia="Meiryo UI" w:hAnsi="Segoe UI" w:cs="Segoe UI"/>
          <w:sz w:val="22"/>
        </w:rPr>
      </w:pPr>
      <w:r>
        <w:rPr>
          <w:rFonts w:ascii="Segoe UI" w:eastAsia="Meiryo UI" w:hAnsi="Segoe UI" w:cs="Segoe UI" w:hint="eastAsia"/>
          <w:sz w:val="22"/>
        </w:rPr>
        <w:t>(</w:t>
      </w:r>
      <w:r>
        <w:rPr>
          <w:rFonts w:ascii="Segoe UI" w:eastAsia="Meiryo UI" w:hAnsi="Segoe UI" w:cs="Segoe UI"/>
          <w:sz w:val="22"/>
        </w:rPr>
        <w:t xml:space="preserve">2) What you </w:t>
      </w:r>
      <w:r w:rsidR="00053EED">
        <w:rPr>
          <w:rFonts w:ascii="Segoe UI" w:eastAsia="Meiryo UI" w:hAnsi="Segoe UI" w:cs="Segoe UI"/>
          <w:sz w:val="22"/>
        </w:rPr>
        <w:t xml:space="preserve">can </w:t>
      </w:r>
      <w:r w:rsidR="00D109BF">
        <w:rPr>
          <w:rFonts w:ascii="Segoe UI" w:eastAsia="Meiryo UI" w:hAnsi="Segoe UI" w:cs="Segoe UI"/>
          <w:sz w:val="22"/>
        </w:rPr>
        <w:t>obtain</w:t>
      </w:r>
      <w:r>
        <w:rPr>
          <w:rFonts w:ascii="Segoe UI" w:eastAsia="Meiryo UI" w:hAnsi="Segoe UI" w:cs="Segoe UI"/>
          <w:sz w:val="22"/>
        </w:rPr>
        <w:t>:</w:t>
      </w:r>
    </w:p>
    <w:p w14:paraId="6D7AD74D" w14:textId="0E8B979F" w:rsidR="00AF1802" w:rsidRDefault="00AF1802" w:rsidP="00D109BF">
      <w:pPr>
        <w:spacing w:line="300" w:lineRule="exact"/>
        <w:ind w:firstLineChars="50" w:firstLine="110"/>
        <w:contextualSpacing/>
        <w:mirrorIndents/>
        <w:rPr>
          <w:rFonts w:ascii="Segoe UI" w:eastAsia="Meiryo UI" w:hAnsi="Segoe UI" w:cs="Segoe UI"/>
          <w:sz w:val="22"/>
        </w:rPr>
      </w:pPr>
      <w:r>
        <w:rPr>
          <w:rFonts w:ascii="Segoe UI" w:eastAsia="Meiryo UI" w:hAnsi="Segoe UI" w:cs="Segoe UI" w:hint="eastAsia"/>
          <w:sz w:val="22"/>
        </w:rPr>
        <w:t>-</w:t>
      </w:r>
      <w:r>
        <w:rPr>
          <w:rFonts w:ascii="Segoe UI" w:eastAsia="Meiryo UI" w:hAnsi="Segoe UI" w:cs="Segoe UI"/>
          <w:sz w:val="22"/>
        </w:rPr>
        <w:t xml:space="preserve"> </w:t>
      </w:r>
      <w:r w:rsidR="00D109BF">
        <w:rPr>
          <w:rFonts w:ascii="Segoe UI" w:eastAsia="Meiryo UI" w:hAnsi="Segoe UI" w:cs="Segoe UI"/>
          <w:sz w:val="22"/>
        </w:rPr>
        <w:t xml:space="preserve">Basic knowledge about </w:t>
      </w:r>
      <w:r w:rsidR="00D109BF" w:rsidRPr="006A005D">
        <w:rPr>
          <w:rFonts w:ascii="Segoe UI" w:eastAsia="Meiryo UI" w:hAnsi="Segoe UI" w:cs="Segoe UI"/>
          <w:sz w:val="22"/>
        </w:rPr>
        <w:t>Diversity and Inclusion</w:t>
      </w:r>
    </w:p>
    <w:p w14:paraId="036ED35E" w14:textId="221CC59B" w:rsidR="00053EED" w:rsidRDefault="00D109BF" w:rsidP="00053EED">
      <w:pPr>
        <w:spacing w:line="300" w:lineRule="exact"/>
        <w:ind w:firstLineChars="50" w:firstLine="110"/>
        <w:contextualSpacing/>
        <w:mirrorIndents/>
        <w:rPr>
          <w:rFonts w:ascii="Segoe UI" w:eastAsia="Meiryo UI" w:hAnsi="Segoe UI" w:cs="Segoe UI"/>
          <w:sz w:val="22"/>
        </w:rPr>
      </w:pPr>
      <w:r>
        <w:rPr>
          <w:rFonts w:ascii="Segoe UI" w:eastAsia="Meiryo UI" w:hAnsi="Segoe UI" w:cs="Segoe UI" w:hint="eastAsia"/>
          <w:sz w:val="22"/>
        </w:rPr>
        <w:t>-</w:t>
      </w:r>
      <w:r>
        <w:rPr>
          <w:rFonts w:ascii="Segoe UI" w:eastAsia="Meiryo UI" w:hAnsi="Segoe UI" w:cs="Segoe UI"/>
          <w:sz w:val="22"/>
        </w:rPr>
        <w:t xml:space="preserve"> Inclusive mindset, which is necessary when working with people with diverse backgrounds and attributes that make it possible to enhance competency in working with others</w:t>
      </w:r>
    </w:p>
    <w:p w14:paraId="725CBDB4" w14:textId="7F1E827D" w:rsidR="00AF1802" w:rsidRDefault="00053EED" w:rsidP="00053EED">
      <w:pPr>
        <w:spacing w:line="300" w:lineRule="exact"/>
        <w:ind w:firstLineChars="50" w:firstLine="110"/>
        <w:contextualSpacing/>
        <w:mirrorIndents/>
        <w:rPr>
          <w:rFonts w:ascii="Segoe UI" w:eastAsia="Meiryo UI" w:hAnsi="Segoe UI" w:cs="Segoe UI"/>
          <w:sz w:val="22"/>
        </w:rPr>
      </w:pPr>
      <w:r>
        <w:rPr>
          <w:rFonts w:ascii="Segoe UI" w:eastAsia="Meiryo UI" w:hAnsi="Segoe UI" w:cs="Segoe UI" w:hint="eastAsia"/>
          <w:sz w:val="22"/>
        </w:rPr>
        <w:t>-</w:t>
      </w:r>
      <w:r>
        <w:rPr>
          <w:rFonts w:ascii="Segoe UI" w:eastAsia="Meiryo UI" w:hAnsi="Segoe UI" w:cs="Segoe UI"/>
          <w:sz w:val="22"/>
        </w:rPr>
        <w:t xml:space="preserve"> Communication skills in foreign languages (mainly English)</w:t>
      </w:r>
    </w:p>
    <w:p w14:paraId="6D610E8D" w14:textId="6E668AC0" w:rsidR="00053EED" w:rsidRDefault="00053EED" w:rsidP="00053EED">
      <w:pPr>
        <w:spacing w:line="300" w:lineRule="exact"/>
        <w:contextualSpacing/>
        <w:mirrorIndents/>
        <w:rPr>
          <w:rFonts w:ascii="Segoe UI" w:eastAsia="Meiryo UI" w:hAnsi="Segoe UI" w:cs="Segoe UI"/>
          <w:sz w:val="22"/>
        </w:rPr>
      </w:pPr>
    </w:p>
    <w:p w14:paraId="28976568" w14:textId="5BF9C653" w:rsidR="00AF1802" w:rsidRDefault="00053EED" w:rsidP="0007066B">
      <w:pPr>
        <w:spacing w:line="300" w:lineRule="exact"/>
        <w:contextualSpacing/>
        <w:mirrorIndents/>
        <w:rPr>
          <w:rFonts w:ascii="Segoe UI" w:eastAsia="Meiryo UI" w:hAnsi="Segoe UI" w:cs="Segoe UI"/>
          <w:sz w:val="22"/>
        </w:rPr>
      </w:pPr>
      <w:r>
        <w:rPr>
          <w:rFonts w:ascii="Segoe UI" w:eastAsia="Meiryo UI" w:hAnsi="Segoe UI" w:cs="Segoe UI" w:hint="eastAsia"/>
          <w:sz w:val="22"/>
        </w:rPr>
        <w:t>(</w:t>
      </w:r>
      <w:r>
        <w:rPr>
          <w:rFonts w:ascii="Segoe UI" w:eastAsia="Meiryo UI" w:hAnsi="Segoe UI" w:cs="Segoe UI"/>
          <w:sz w:val="22"/>
        </w:rPr>
        <w:t>3) Course Schedule</w:t>
      </w:r>
    </w:p>
    <w:tbl>
      <w:tblPr>
        <w:tblStyle w:val="a3"/>
        <w:tblW w:w="0" w:type="auto"/>
        <w:tblLook w:val="04A0" w:firstRow="1" w:lastRow="0" w:firstColumn="1" w:lastColumn="0" w:noHBand="0" w:noVBand="1"/>
      </w:tblPr>
      <w:tblGrid>
        <w:gridCol w:w="2830"/>
        <w:gridCol w:w="6906"/>
      </w:tblGrid>
      <w:tr w:rsidR="000B2D4D" w14:paraId="3C1979D2" w14:textId="77777777" w:rsidTr="000B2D4D">
        <w:tc>
          <w:tcPr>
            <w:tcW w:w="2830" w:type="dxa"/>
          </w:tcPr>
          <w:p w14:paraId="52DE1CC6" w14:textId="1E9C90D5" w:rsidR="000B2D4D" w:rsidRP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hint="eastAsia"/>
              </w:rPr>
              <w:t>T</w:t>
            </w:r>
            <w:r w:rsidRPr="000B2D4D">
              <w:rPr>
                <w:rFonts w:ascii="Segoe UI" w:eastAsia="Meiryo UI" w:hAnsi="Segoe UI" w:cs="Segoe UI"/>
              </w:rPr>
              <w:t>he theme for FY2021</w:t>
            </w:r>
          </w:p>
        </w:tc>
        <w:tc>
          <w:tcPr>
            <w:tcW w:w="6906" w:type="dxa"/>
          </w:tcPr>
          <w:p w14:paraId="2E02CA59" w14:textId="37C913CD" w:rsidR="000B2D4D" w:rsidRPr="000B2D4D" w:rsidRDefault="000B2D4D" w:rsidP="000B2D4D">
            <w:pPr>
              <w:spacing w:line="300" w:lineRule="exact"/>
              <w:contextualSpacing/>
              <w:mirrorIndents/>
              <w:rPr>
                <w:rFonts w:ascii="Segoe UI" w:eastAsia="Meiryo UI" w:hAnsi="Segoe UI" w:cs="Segoe UI"/>
              </w:rPr>
            </w:pPr>
            <w:r w:rsidRPr="00D41633">
              <w:rPr>
                <w:rFonts w:ascii="Segoe UI" w:eastAsia="Meiryo UI" w:hAnsi="Segoe UI" w:cs="Segoe UI"/>
              </w:rPr>
              <w:t>Cultivating a Caring and Inclusive Society for All</w:t>
            </w:r>
          </w:p>
        </w:tc>
      </w:tr>
      <w:tr w:rsidR="000B2D4D" w:rsidRPr="000B2D4D" w14:paraId="1D35B873" w14:textId="77777777" w:rsidTr="000B2D4D">
        <w:tc>
          <w:tcPr>
            <w:tcW w:w="2830" w:type="dxa"/>
          </w:tcPr>
          <w:p w14:paraId="44A417E2" w14:textId="09C50AB3" w:rsidR="000B2D4D" w:rsidRP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hint="eastAsia"/>
              </w:rPr>
              <w:t>L</w:t>
            </w:r>
            <w:r w:rsidRPr="000B2D4D">
              <w:rPr>
                <w:rFonts w:ascii="Segoe UI" w:eastAsia="Meiryo UI" w:hAnsi="Segoe UI" w:cs="Segoe UI"/>
              </w:rPr>
              <w:t>anguage to be used</w:t>
            </w:r>
          </w:p>
        </w:tc>
        <w:tc>
          <w:tcPr>
            <w:tcW w:w="6906" w:type="dxa"/>
          </w:tcPr>
          <w:p w14:paraId="66351363" w14:textId="07A9C910" w:rsidR="000B2D4D" w:rsidRP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rPr>
              <w:t>English</w:t>
            </w:r>
          </w:p>
        </w:tc>
      </w:tr>
      <w:tr w:rsidR="000B2D4D" w:rsidRPr="000B2D4D" w14:paraId="04D115CE" w14:textId="77777777" w:rsidTr="000B2D4D">
        <w:tc>
          <w:tcPr>
            <w:tcW w:w="2830" w:type="dxa"/>
          </w:tcPr>
          <w:p w14:paraId="109A1C59" w14:textId="206529BB" w:rsidR="000B2D4D" w:rsidRP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rPr>
              <w:t>Communication platform</w:t>
            </w:r>
          </w:p>
        </w:tc>
        <w:tc>
          <w:tcPr>
            <w:tcW w:w="6906" w:type="dxa"/>
          </w:tcPr>
          <w:p w14:paraId="033E3703" w14:textId="67385EE5" w:rsidR="000B2D4D" w:rsidRP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rPr>
              <w:t>Zoom</w:t>
            </w:r>
          </w:p>
        </w:tc>
      </w:tr>
      <w:tr w:rsidR="000B2D4D" w14:paraId="5741A48F" w14:textId="77777777" w:rsidTr="000B2D4D">
        <w:tc>
          <w:tcPr>
            <w:tcW w:w="2830" w:type="dxa"/>
          </w:tcPr>
          <w:p w14:paraId="38633DB0" w14:textId="666BEBCA" w:rsid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rPr>
              <w:t>Recommended background knowledge</w:t>
            </w:r>
          </w:p>
        </w:tc>
        <w:tc>
          <w:tcPr>
            <w:tcW w:w="6906" w:type="dxa"/>
          </w:tcPr>
          <w:p w14:paraId="52425EF4" w14:textId="3850C30C" w:rsidR="000B2D4D" w:rsidRDefault="000B2D4D" w:rsidP="0007066B">
            <w:pPr>
              <w:spacing w:line="300" w:lineRule="exact"/>
              <w:contextualSpacing/>
              <w:mirrorIndents/>
              <w:rPr>
                <w:rFonts w:ascii="Segoe UI" w:eastAsia="Meiryo UI" w:hAnsi="Segoe UI" w:cs="Segoe UI"/>
              </w:rPr>
            </w:pPr>
            <w:r w:rsidRPr="000B2D4D">
              <w:rPr>
                <w:rFonts w:ascii="Segoe UI" w:eastAsia="Meiryo UI" w:hAnsi="Segoe UI" w:cs="Segoe UI"/>
              </w:rPr>
              <w:t>Basic knowledge of special needs education, inclusive education, and/or diversity</w:t>
            </w:r>
          </w:p>
        </w:tc>
      </w:tr>
      <w:tr w:rsidR="000B2D4D" w:rsidRPr="000B2D4D" w14:paraId="263E9813" w14:textId="77777777" w:rsidTr="000B2D4D">
        <w:tc>
          <w:tcPr>
            <w:tcW w:w="2830" w:type="dxa"/>
          </w:tcPr>
          <w:p w14:paraId="31F55B72" w14:textId="01450945" w:rsidR="000B2D4D" w:rsidRPr="000B2D4D" w:rsidRDefault="000B2D4D" w:rsidP="000B2D4D">
            <w:pPr>
              <w:spacing w:line="300" w:lineRule="exact"/>
              <w:contextualSpacing/>
              <w:mirrorIndents/>
              <w:rPr>
                <w:rFonts w:ascii="Segoe UI" w:eastAsia="Meiryo UI" w:hAnsi="Segoe UI" w:cs="Segoe UI"/>
              </w:rPr>
            </w:pPr>
            <w:r w:rsidRPr="000B2D4D">
              <w:rPr>
                <w:rFonts w:ascii="Segoe UI" w:eastAsia="Meiryo UI" w:hAnsi="Segoe UI" w:cs="Segoe UI"/>
              </w:rPr>
              <w:t>Outline of the course</w:t>
            </w:r>
          </w:p>
        </w:tc>
        <w:tc>
          <w:tcPr>
            <w:tcW w:w="6906" w:type="dxa"/>
          </w:tcPr>
          <w:p w14:paraId="2CC1EA19" w14:textId="09298E36" w:rsidR="000B2D4D" w:rsidRPr="000B2D4D" w:rsidRDefault="000B2D4D" w:rsidP="000B2D4D">
            <w:pPr>
              <w:spacing w:line="300" w:lineRule="exact"/>
              <w:contextualSpacing/>
              <w:mirrorIndents/>
              <w:rPr>
                <w:rFonts w:ascii="Segoe UI" w:eastAsia="Meiryo UI" w:hAnsi="Segoe UI" w:cs="Segoe UI"/>
              </w:rPr>
            </w:pPr>
            <w:r w:rsidRPr="000B2D4D">
              <w:rPr>
                <w:rFonts w:ascii="Segoe UI" w:eastAsia="Meiryo UI" w:hAnsi="Segoe UI" w:cs="Segoe UI"/>
              </w:rPr>
              <w:t xml:space="preserve">This course is designed for students with/without disabilities and other special needs to mutually learn models, history, current issues, </w:t>
            </w:r>
            <w:r w:rsidRPr="000B2D4D">
              <w:rPr>
                <w:rFonts w:ascii="Segoe UI" w:eastAsia="Meiryo UI" w:hAnsi="Segoe UI" w:cs="Segoe UI"/>
              </w:rPr>
              <w:lastRenderedPageBreak/>
              <w:t>strategies in providing collaborative supports, accommodations, and differentiated curriculum to include students with disabilities and other special needs in society. Specifically, students in this course will exchange students in Changchun University, China, where not only students without disabilities, but also students with visual and hearing disabilities are enrolled in this university. It is important to realize the importance of diversity by noticing the differences and similarities through interaction with students with disabilities.</w:t>
            </w:r>
          </w:p>
        </w:tc>
      </w:tr>
      <w:tr w:rsidR="000B2D4D" w14:paraId="15227856" w14:textId="77777777" w:rsidTr="000B2D4D">
        <w:tc>
          <w:tcPr>
            <w:tcW w:w="2830" w:type="dxa"/>
          </w:tcPr>
          <w:p w14:paraId="206FD17D" w14:textId="76C67A92" w:rsidR="000B2D4D" w:rsidRPr="000B2D4D" w:rsidRDefault="00622E64" w:rsidP="000B2D4D">
            <w:pPr>
              <w:spacing w:line="300" w:lineRule="exact"/>
              <w:contextualSpacing/>
              <w:mirrorIndents/>
              <w:rPr>
                <w:rFonts w:ascii="Segoe UI" w:eastAsia="Meiryo UI" w:hAnsi="Segoe UI" w:cs="Segoe UI"/>
              </w:rPr>
            </w:pPr>
            <w:r>
              <w:rPr>
                <w:rFonts w:ascii="Segoe UI" w:eastAsia="Meiryo UI" w:hAnsi="Segoe UI" w:cs="Segoe UI" w:hint="eastAsia"/>
              </w:rPr>
              <w:lastRenderedPageBreak/>
              <w:t>C</w:t>
            </w:r>
            <w:r>
              <w:rPr>
                <w:rFonts w:ascii="Segoe UI" w:eastAsia="Meiryo UI" w:hAnsi="Segoe UI" w:cs="Segoe UI"/>
              </w:rPr>
              <w:t>ourse Schedule</w:t>
            </w:r>
          </w:p>
        </w:tc>
        <w:tc>
          <w:tcPr>
            <w:tcW w:w="6906" w:type="dxa"/>
          </w:tcPr>
          <w:p w14:paraId="03BA0507" w14:textId="51A39141" w:rsidR="00622E64" w:rsidRPr="007476F8" w:rsidRDefault="007476F8" w:rsidP="007C57FB">
            <w:pPr>
              <w:spacing w:line="300" w:lineRule="exact"/>
              <w:contextualSpacing/>
              <w:mirrorIndents/>
              <w:jc w:val="left"/>
              <w:rPr>
                <w:rFonts w:ascii="Yu Gothic UI" w:eastAsia="Yu Gothic UI" w:hAnsi="Yu Gothic UI"/>
                <w:color w:val="201F1E"/>
                <w:u w:val="single"/>
                <w:shd w:val="clear" w:color="auto" w:fill="FFFFFF"/>
              </w:rPr>
            </w:pPr>
            <w:r>
              <w:rPr>
                <w:rFonts w:ascii="Yu Gothic UI" w:eastAsia="Yu Gothic UI" w:hAnsi="Yu Gothic UI"/>
                <w:color w:val="201F1E"/>
                <w:u w:val="single"/>
                <w:shd w:val="clear" w:color="auto" w:fill="FFFFFF"/>
              </w:rPr>
              <w:t xml:space="preserve">Class1 </w:t>
            </w:r>
            <w:r w:rsidRPr="007476F8">
              <w:rPr>
                <w:rFonts w:ascii="Yu Gothic UI" w:eastAsia="Yu Gothic UI" w:hAnsi="Yu Gothic UI" w:hint="eastAsia"/>
                <w:color w:val="FF0000"/>
                <w:u w:val="single"/>
                <w:shd w:val="clear" w:color="auto" w:fill="FFFFFF"/>
              </w:rPr>
              <w:t>(HU students</w:t>
            </w:r>
            <w:r w:rsidRPr="007476F8">
              <w:rPr>
                <w:rFonts w:ascii="Yu Gothic UI" w:eastAsia="Yu Gothic UI" w:hAnsi="Yu Gothic UI"/>
                <w:color w:val="FF0000"/>
                <w:u w:val="single"/>
                <w:shd w:val="clear" w:color="auto" w:fill="FFFFFF"/>
              </w:rPr>
              <w:t xml:space="preserve"> only</w:t>
            </w:r>
            <w:r w:rsidRPr="007476F8">
              <w:rPr>
                <w:rFonts w:ascii="Yu Gothic UI" w:eastAsia="Yu Gothic UI" w:hAnsi="Yu Gothic UI" w:hint="eastAsia"/>
                <w:color w:val="FF0000"/>
                <w:u w:val="single"/>
                <w:shd w:val="clear" w:color="auto" w:fill="FFFFFF"/>
              </w:rPr>
              <w:t>)</w:t>
            </w:r>
            <w:r>
              <w:rPr>
                <w:rFonts w:ascii="Yu Gothic UI" w:eastAsia="Yu Gothic UI" w:hAnsi="Yu Gothic UI"/>
                <w:color w:val="201F1E"/>
                <w:u w:val="single"/>
                <w:shd w:val="clear" w:color="auto" w:fill="FFFFFF"/>
              </w:rPr>
              <w:t xml:space="preserve">: </w:t>
            </w:r>
            <w:r w:rsidR="00622E64" w:rsidRPr="007476F8">
              <w:rPr>
                <w:rFonts w:ascii="Yu Gothic UI" w:eastAsia="Yu Gothic UI" w:hAnsi="Yu Gothic UI" w:hint="eastAsia"/>
                <w:color w:val="201F1E"/>
                <w:u w:val="single"/>
                <w:shd w:val="clear" w:color="auto" w:fill="FFFFFF"/>
              </w:rPr>
              <w:t>Wed 01/05 from 8:45 am-noon (JST)</w:t>
            </w:r>
            <w:r w:rsidR="00622E64" w:rsidRPr="007476F8">
              <w:rPr>
                <w:rFonts w:ascii="Yu Gothic UI" w:eastAsia="Yu Gothic UI" w:hAnsi="Yu Gothic UI" w:hint="eastAsia"/>
                <w:color w:val="FF0000"/>
                <w:u w:val="single"/>
                <w:shd w:val="clear" w:color="auto" w:fill="FFFFFF"/>
              </w:rPr>
              <w:t xml:space="preserve"> </w:t>
            </w:r>
          </w:p>
          <w:p w14:paraId="7E7278DF" w14:textId="49B8F444" w:rsidR="00622E64" w:rsidRPr="007476F8" w:rsidRDefault="00622E64"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Introduction of inclusion and diversity. Exchange with the students who joined this</w:t>
            </w:r>
            <w:r w:rsidR="001C7BD3" w:rsidRPr="007476F8">
              <w:rPr>
                <w:rFonts w:ascii="Yu Gothic UI" w:eastAsia="Yu Gothic UI" w:hAnsi="Yu Gothic UI"/>
                <w:color w:val="201F1E"/>
                <w:shd w:val="clear" w:color="auto" w:fill="FFFFFF"/>
              </w:rPr>
              <w:t xml:space="preserve"> </w:t>
            </w:r>
            <w:r w:rsidRPr="007476F8">
              <w:rPr>
                <w:rFonts w:ascii="Yu Gothic UI" w:eastAsia="Yu Gothic UI" w:hAnsi="Yu Gothic UI"/>
                <w:color w:val="201F1E"/>
                <w:shd w:val="clear" w:color="auto" w:fill="FFFFFF"/>
              </w:rPr>
              <w:t>program.</w:t>
            </w:r>
          </w:p>
          <w:p w14:paraId="10A88581" w14:textId="1A2199BE" w:rsidR="001C7BD3" w:rsidRPr="007476F8" w:rsidRDefault="001C7BD3"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Students’ initial exchange: Creating students’ resumes (self-introduction cards) to introduce themselves.</w:t>
            </w:r>
          </w:p>
          <w:p w14:paraId="06392F8F" w14:textId="77777777" w:rsidR="001C7BD3" w:rsidRDefault="001C7BD3" w:rsidP="007C57FB">
            <w:pPr>
              <w:spacing w:line="300" w:lineRule="exact"/>
              <w:contextualSpacing/>
              <w:mirrorIndents/>
              <w:jc w:val="left"/>
              <w:rPr>
                <w:rFonts w:ascii="Yu Gothic UI" w:eastAsia="Yu Gothic UI" w:hAnsi="Yu Gothic UI"/>
                <w:color w:val="201F1E"/>
                <w:shd w:val="clear" w:color="auto" w:fill="FFFFFF"/>
              </w:rPr>
            </w:pPr>
          </w:p>
          <w:p w14:paraId="13344086" w14:textId="1993AEBF" w:rsidR="00622E64" w:rsidRPr="001C7BD3" w:rsidRDefault="007476F8" w:rsidP="007C57FB">
            <w:pPr>
              <w:spacing w:line="300" w:lineRule="exact"/>
              <w:contextualSpacing/>
              <w:mirrorIndents/>
              <w:jc w:val="left"/>
              <w:rPr>
                <w:rFonts w:ascii="Yu Gothic UI" w:eastAsia="Yu Gothic UI" w:hAnsi="Yu Gothic UI"/>
                <w:color w:val="201F1E"/>
                <w:u w:val="single"/>
                <w:shd w:val="clear" w:color="auto" w:fill="FFFFFF"/>
              </w:rPr>
            </w:pPr>
            <w:r>
              <w:rPr>
                <w:rFonts w:ascii="Yu Gothic UI" w:eastAsia="Yu Gothic UI" w:hAnsi="Yu Gothic UI"/>
                <w:color w:val="201F1E"/>
                <w:u w:val="single"/>
                <w:shd w:val="clear" w:color="auto" w:fill="FFFFFF"/>
              </w:rPr>
              <w:t xml:space="preserve">Class 2 </w:t>
            </w:r>
            <w:r w:rsidRPr="007476F8">
              <w:rPr>
                <w:rFonts w:ascii="Yu Gothic UI" w:eastAsia="Yu Gothic UI" w:hAnsi="Yu Gothic UI" w:hint="eastAsia"/>
                <w:color w:val="FF0000"/>
                <w:u w:val="single"/>
                <w:shd w:val="clear" w:color="auto" w:fill="FFFFFF"/>
              </w:rPr>
              <w:t>(HU students</w:t>
            </w:r>
            <w:r w:rsidRPr="007476F8">
              <w:rPr>
                <w:rFonts w:ascii="Yu Gothic UI" w:eastAsia="Yu Gothic UI" w:hAnsi="Yu Gothic UI"/>
                <w:color w:val="FF0000"/>
                <w:u w:val="single"/>
                <w:shd w:val="clear" w:color="auto" w:fill="FFFFFF"/>
              </w:rPr>
              <w:t xml:space="preserve"> only</w:t>
            </w:r>
            <w:r w:rsidRPr="007476F8">
              <w:rPr>
                <w:rFonts w:ascii="Yu Gothic UI" w:eastAsia="Yu Gothic UI" w:hAnsi="Yu Gothic UI" w:hint="eastAsia"/>
                <w:color w:val="FF0000"/>
                <w:u w:val="single"/>
                <w:shd w:val="clear" w:color="auto" w:fill="FFFFFF"/>
              </w:rPr>
              <w:t>)</w:t>
            </w:r>
            <w:r>
              <w:rPr>
                <w:rFonts w:ascii="Yu Gothic UI" w:eastAsia="Yu Gothic UI" w:hAnsi="Yu Gothic UI"/>
                <w:color w:val="201F1E"/>
                <w:u w:val="single"/>
                <w:shd w:val="clear" w:color="auto" w:fill="FFFFFF"/>
              </w:rPr>
              <w:t xml:space="preserve">: </w:t>
            </w:r>
            <w:r w:rsidR="00622E64" w:rsidRPr="001C7BD3">
              <w:rPr>
                <w:rFonts w:ascii="Yu Gothic UI" w:eastAsia="Yu Gothic UI" w:hAnsi="Yu Gothic UI"/>
                <w:color w:val="201F1E"/>
                <w:u w:val="single"/>
                <w:shd w:val="clear" w:color="auto" w:fill="FFFFFF"/>
              </w:rPr>
              <w:t>Fri</w:t>
            </w:r>
            <w:r w:rsidR="00622E64" w:rsidRPr="001C7BD3">
              <w:rPr>
                <w:rFonts w:ascii="Yu Gothic UI" w:eastAsia="Yu Gothic UI" w:hAnsi="Yu Gothic UI" w:hint="eastAsia"/>
                <w:color w:val="201F1E"/>
                <w:u w:val="single"/>
                <w:shd w:val="clear" w:color="auto" w:fill="FFFFFF"/>
              </w:rPr>
              <w:t> 01/07</w:t>
            </w:r>
            <w:r w:rsidR="00622E64" w:rsidRPr="001C7BD3">
              <w:rPr>
                <w:rFonts w:ascii="Yu Gothic UI" w:eastAsia="Yu Gothic UI" w:hAnsi="Yu Gothic UI"/>
                <w:color w:val="201F1E"/>
                <w:u w:val="single"/>
                <w:shd w:val="clear" w:color="auto" w:fill="FFFFFF"/>
              </w:rPr>
              <w:t xml:space="preserve"> </w:t>
            </w:r>
            <w:r w:rsidR="00622E64" w:rsidRPr="001C7BD3">
              <w:rPr>
                <w:rFonts w:ascii="Yu Gothic UI" w:eastAsia="Yu Gothic UI" w:hAnsi="Yu Gothic UI" w:hint="eastAsia"/>
                <w:color w:val="201F1E"/>
                <w:u w:val="single"/>
                <w:shd w:val="clear" w:color="auto" w:fill="FFFFFF"/>
              </w:rPr>
              <w:t xml:space="preserve">from 8:45 am-noon (JST) </w:t>
            </w:r>
          </w:p>
          <w:p w14:paraId="3031E26B" w14:textId="4669D311" w:rsidR="001C7BD3" w:rsidRPr="007476F8" w:rsidRDefault="001C7BD3"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 xml:space="preserve">Reflection of Class </w:t>
            </w:r>
            <w:r w:rsidR="007C57FB">
              <w:rPr>
                <w:rFonts w:ascii="Yu Gothic UI" w:eastAsia="Yu Gothic UI" w:hAnsi="Yu Gothic UI"/>
                <w:color w:val="201F1E"/>
                <w:shd w:val="clear" w:color="auto" w:fill="FFFFFF"/>
              </w:rPr>
              <w:t>1</w:t>
            </w:r>
            <w:r w:rsidRPr="007476F8">
              <w:rPr>
                <w:rFonts w:ascii="Yu Gothic UI" w:eastAsia="Yu Gothic UI" w:hAnsi="Yu Gothic UI"/>
                <w:color w:val="201F1E"/>
                <w:shd w:val="clear" w:color="auto" w:fill="FFFFFF"/>
              </w:rPr>
              <w:t xml:space="preserve"> and preparation of students’ short presentations on diversity, equity, and inclusion</w:t>
            </w:r>
          </w:p>
          <w:p w14:paraId="0B49704E" w14:textId="77777777" w:rsidR="007476F8" w:rsidRDefault="002724F0"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Students will give their short presentations on what are diversity and inclusion and why it is important to foster them and exchange their thoughts and ideas together.</w:t>
            </w:r>
          </w:p>
          <w:p w14:paraId="03C3B8C8" w14:textId="26E155D2" w:rsidR="007476F8" w:rsidRPr="007476F8" w:rsidRDefault="007C57FB"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Pr>
                <w:rFonts w:ascii="Yu Gothic UI" w:eastAsia="Yu Gothic UI" w:hAnsi="Yu Gothic UI"/>
                <w:color w:val="201F1E"/>
                <w:shd w:val="clear" w:color="auto" w:fill="FFFFFF"/>
              </w:rPr>
              <w:t>P</w:t>
            </w:r>
            <w:r w:rsidR="007476F8" w:rsidRPr="007476F8">
              <w:rPr>
                <w:rFonts w:ascii="Yu Gothic UI" w:eastAsia="Yu Gothic UI" w:hAnsi="Yu Gothic UI"/>
                <w:color w:val="201F1E"/>
                <w:shd w:val="clear" w:color="auto" w:fill="FFFFFF"/>
              </w:rPr>
              <w:t>reparation of students’ groupwork on diversity, equity, and inclusion that is planne</w:t>
            </w:r>
            <w:r>
              <w:rPr>
                <w:rFonts w:ascii="Yu Gothic UI" w:eastAsia="Yu Gothic UI" w:hAnsi="Yu Gothic UI"/>
                <w:color w:val="201F1E"/>
                <w:shd w:val="clear" w:color="auto" w:fill="FFFFFF"/>
              </w:rPr>
              <w:t>d for class 3.</w:t>
            </w:r>
          </w:p>
          <w:p w14:paraId="7C2AC886" w14:textId="0055B4DE" w:rsidR="001C7BD3" w:rsidRPr="001C7BD3" w:rsidRDefault="001C7BD3" w:rsidP="007C57FB">
            <w:pPr>
              <w:spacing w:line="300" w:lineRule="exact"/>
              <w:contextualSpacing/>
              <w:mirrorIndents/>
              <w:jc w:val="left"/>
              <w:rPr>
                <w:rFonts w:ascii="Yu Gothic UI" w:eastAsia="Yu Gothic UI" w:hAnsi="Yu Gothic UI"/>
                <w:color w:val="201F1E"/>
                <w:shd w:val="clear" w:color="auto" w:fill="FFFFFF"/>
              </w:rPr>
            </w:pPr>
          </w:p>
          <w:p w14:paraId="3F114263" w14:textId="4FD93525" w:rsidR="00622E64" w:rsidRPr="007476F8" w:rsidRDefault="007476F8" w:rsidP="007C57FB">
            <w:pPr>
              <w:spacing w:line="300" w:lineRule="exact"/>
              <w:contextualSpacing/>
              <w:mirrorIndents/>
              <w:jc w:val="left"/>
              <w:rPr>
                <w:rFonts w:ascii="Yu Gothic UI" w:eastAsia="Yu Gothic UI" w:hAnsi="Yu Gothic UI"/>
                <w:b/>
                <w:color w:val="201F1E"/>
                <w:u w:val="single"/>
                <w:shd w:val="clear" w:color="auto" w:fill="FFFFFF"/>
              </w:rPr>
            </w:pPr>
            <w:r>
              <w:rPr>
                <w:rFonts w:ascii="Yu Gothic UI" w:eastAsia="Yu Gothic UI" w:hAnsi="Yu Gothic UI"/>
                <w:b/>
                <w:color w:val="201F1E"/>
                <w:u w:val="single"/>
                <w:shd w:val="clear" w:color="auto" w:fill="FFFFFF"/>
              </w:rPr>
              <w:t>Class</w:t>
            </w:r>
            <w:r w:rsidR="007C57FB">
              <w:rPr>
                <w:rFonts w:ascii="Yu Gothic UI" w:eastAsia="Yu Gothic UI" w:hAnsi="Yu Gothic UI"/>
                <w:b/>
                <w:color w:val="201F1E"/>
                <w:u w:val="single"/>
                <w:shd w:val="clear" w:color="auto" w:fill="FFFFFF"/>
              </w:rPr>
              <w:t xml:space="preserve"> </w:t>
            </w:r>
            <w:r>
              <w:rPr>
                <w:rFonts w:ascii="Yu Gothic UI" w:eastAsia="Yu Gothic UI" w:hAnsi="Yu Gothic UI"/>
                <w:b/>
                <w:color w:val="201F1E"/>
                <w:u w:val="single"/>
                <w:shd w:val="clear" w:color="auto" w:fill="FFFFFF"/>
              </w:rPr>
              <w:t xml:space="preserve">3: </w:t>
            </w:r>
            <w:r w:rsidR="00622E64" w:rsidRPr="007476F8">
              <w:rPr>
                <w:rFonts w:ascii="Yu Gothic UI" w:eastAsia="Yu Gothic UI" w:hAnsi="Yu Gothic UI" w:hint="eastAsia"/>
                <w:b/>
                <w:color w:val="201F1E"/>
                <w:u w:val="single"/>
                <w:shd w:val="clear" w:color="auto" w:fill="FFFFFF"/>
              </w:rPr>
              <w:t>Wed 01/12 from 8:45 am-noon (JST)</w:t>
            </w:r>
          </w:p>
          <w:p w14:paraId="46B4F15C" w14:textId="0CA76CD7" w:rsidR="002724F0" w:rsidRPr="007476F8" w:rsidRDefault="002724F0"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Students will be divided into several groups and each of which consists of 4-5 students. Once the small groups are formed the groupwork assignment is given.</w:t>
            </w:r>
          </w:p>
          <w:p w14:paraId="142CDA61" w14:textId="77777777" w:rsidR="001C7BD3" w:rsidRDefault="001C7BD3" w:rsidP="007C57FB">
            <w:pPr>
              <w:spacing w:line="300" w:lineRule="exact"/>
              <w:contextualSpacing/>
              <w:mirrorIndents/>
              <w:jc w:val="left"/>
              <w:rPr>
                <w:rFonts w:ascii="Yu Gothic UI" w:eastAsia="Yu Gothic UI" w:hAnsi="Yu Gothic UI"/>
                <w:color w:val="201F1E"/>
                <w:shd w:val="clear" w:color="auto" w:fill="FFFFFF"/>
              </w:rPr>
            </w:pPr>
          </w:p>
          <w:p w14:paraId="381DF545" w14:textId="7E7B00C3" w:rsidR="00622E64" w:rsidRPr="007476F8" w:rsidRDefault="007476F8" w:rsidP="007C57FB">
            <w:pPr>
              <w:spacing w:line="300" w:lineRule="exact"/>
              <w:contextualSpacing/>
              <w:mirrorIndents/>
              <w:jc w:val="left"/>
              <w:rPr>
                <w:rFonts w:ascii="Yu Gothic UI" w:eastAsia="Yu Gothic UI" w:hAnsi="Yu Gothic UI"/>
                <w:b/>
                <w:color w:val="201F1E"/>
                <w:u w:val="single"/>
                <w:shd w:val="clear" w:color="auto" w:fill="FFFFFF"/>
              </w:rPr>
            </w:pPr>
            <w:r>
              <w:rPr>
                <w:rFonts w:ascii="Yu Gothic UI" w:eastAsia="Yu Gothic UI" w:hAnsi="Yu Gothic UI"/>
                <w:b/>
                <w:color w:val="201F1E"/>
                <w:u w:val="single"/>
                <w:shd w:val="clear" w:color="auto" w:fill="FFFFFF"/>
              </w:rPr>
              <w:t>Class</w:t>
            </w:r>
            <w:r w:rsidR="007C57FB">
              <w:rPr>
                <w:rFonts w:ascii="Yu Gothic UI" w:eastAsia="Yu Gothic UI" w:hAnsi="Yu Gothic UI"/>
                <w:b/>
                <w:color w:val="201F1E"/>
                <w:u w:val="single"/>
                <w:shd w:val="clear" w:color="auto" w:fill="FFFFFF"/>
              </w:rPr>
              <w:t xml:space="preserve"> </w:t>
            </w:r>
            <w:r>
              <w:rPr>
                <w:rFonts w:ascii="Yu Gothic UI" w:eastAsia="Yu Gothic UI" w:hAnsi="Yu Gothic UI"/>
                <w:b/>
                <w:color w:val="201F1E"/>
                <w:u w:val="single"/>
                <w:shd w:val="clear" w:color="auto" w:fill="FFFFFF"/>
              </w:rPr>
              <w:t xml:space="preserve">4: </w:t>
            </w:r>
            <w:r w:rsidR="00622E64" w:rsidRPr="007476F8">
              <w:rPr>
                <w:rFonts w:ascii="Yu Gothic UI" w:eastAsia="Yu Gothic UI" w:hAnsi="Yu Gothic UI" w:hint="eastAsia"/>
                <w:b/>
                <w:color w:val="201F1E"/>
                <w:u w:val="single"/>
                <w:shd w:val="clear" w:color="auto" w:fill="FFFFFF"/>
              </w:rPr>
              <w:t>Wed 01/19 from 8:45 am-noon (JST)</w:t>
            </w:r>
          </w:p>
          <w:p w14:paraId="26EED831" w14:textId="65035839" w:rsidR="007C57FB" w:rsidRPr="007476F8" w:rsidRDefault="007C57FB"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 xml:space="preserve">Students work together as a group to develop a proposal for </w:t>
            </w:r>
            <w:r w:rsidR="0066605A">
              <w:rPr>
                <w:rFonts w:ascii="Yu Gothic UI" w:eastAsia="Yu Gothic UI" w:hAnsi="Yu Gothic UI"/>
                <w:color w:val="201F1E"/>
                <w:shd w:val="clear" w:color="auto" w:fill="FFFFFF"/>
              </w:rPr>
              <w:t xml:space="preserve">the </w:t>
            </w:r>
            <w:r w:rsidRPr="007476F8">
              <w:rPr>
                <w:rFonts w:ascii="Yu Gothic UI" w:eastAsia="Yu Gothic UI" w:hAnsi="Yu Gothic UI"/>
                <w:color w:val="201F1E"/>
                <w:shd w:val="clear" w:color="auto" w:fill="FFFFFF"/>
              </w:rPr>
              <w:t>final presentation of the group assignment.</w:t>
            </w:r>
          </w:p>
          <w:p w14:paraId="23F3FFD7" w14:textId="398BF3B0" w:rsidR="002724F0" w:rsidRPr="007476F8" w:rsidRDefault="002724F0"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Lecture: Inclusive Education in China.</w:t>
            </w:r>
          </w:p>
          <w:p w14:paraId="3118455C" w14:textId="77777777" w:rsidR="007476F8" w:rsidRPr="002724F0" w:rsidRDefault="007476F8" w:rsidP="007C57FB">
            <w:pPr>
              <w:spacing w:line="300" w:lineRule="exact"/>
              <w:contextualSpacing/>
              <w:mirrorIndents/>
              <w:jc w:val="left"/>
              <w:rPr>
                <w:rFonts w:ascii="Yu Gothic UI" w:eastAsia="Yu Gothic UI" w:hAnsi="Yu Gothic UI"/>
                <w:color w:val="201F1E"/>
                <w:shd w:val="clear" w:color="auto" w:fill="FFFFFF"/>
              </w:rPr>
            </w:pPr>
          </w:p>
          <w:p w14:paraId="3D3307C4" w14:textId="77777777" w:rsidR="007C57FB" w:rsidRDefault="007476F8" w:rsidP="007C57FB">
            <w:pPr>
              <w:spacing w:line="300" w:lineRule="exact"/>
              <w:contextualSpacing/>
              <w:mirrorIndents/>
              <w:jc w:val="left"/>
              <w:rPr>
                <w:rFonts w:ascii="Yu Gothic UI" w:eastAsia="Yu Gothic UI" w:hAnsi="Yu Gothic UI"/>
                <w:color w:val="201F1E"/>
                <w:u w:val="single"/>
                <w:shd w:val="clear" w:color="auto" w:fill="FFFFFF"/>
              </w:rPr>
            </w:pPr>
            <w:r>
              <w:rPr>
                <w:rFonts w:ascii="Yu Gothic UI" w:eastAsia="Yu Gothic UI" w:hAnsi="Yu Gothic UI"/>
                <w:color w:val="201F1E"/>
                <w:u w:val="single"/>
                <w:shd w:val="clear" w:color="auto" w:fill="FFFFFF"/>
              </w:rPr>
              <w:t>Class</w:t>
            </w:r>
            <w:r w:rsidR="007C57FB">
              <w:rPr>
                <w:rFonts w:ascii="Yu Gothic UI" w:eastAsia="Yu Gothic UI" w:hAnsi="Yu Gothic UI"/>
                <w:color w:val="201F1E"/>
                <w:u w:val="single"/>
                <w:shd w:val="clear" w:color="auto" w:fill="FFFFFF"/>
              </w:rPr>
              <w:t xml:space="preserve"> </w:t>
            </w:r>
            <w:r>
              <w:rPr>
                <w:rFonts w:ascii="Yu Gothic UI" w:eastAsia="Yu Gothic UI" w:hAnsi="Yu Gothic UI"/>
                <w:color w:val="201F1E"/>
                <w:u w:val="single"/>
                <w:shd w:val="clear" w:color="auto" w:fill="FFFFFF"/>
              </w:rPr>
              <w:t>5</w:t>
            </w:r>
            <w:r w:rsidR="007C57FB" w:rsidRPr="007476F8">
              <w:rPr>
                <w:rFonts w:ascii="Yu Gothic UI" w:eastAsia="Yu Gothic UI" w:hAnsi="Yu Gothic UI" w:hint="eastAsia"/>
                <w:color w:val="FF0000"/>
                <w:u w:val="single"/>
                <w:shd w:val="clear" w:color="auto" w:fill="FFFFFF"/>
              </w:rPr>
              <w:t>(HU students</w:t>
            </w:r>
            <w:r w:rsidR="007C57FB" w:rsidRPr="007476F8">
              <w:rPr>
                <w:rFonts w:ascii="Yu Gothic UI" w:eastAsia="Yu Gothic UI" w:hAnsi="Yu Gothic UI"/>
                <w:color w:val="FF0000"/>
                <w:u w:val="single"/>
                <w:shd w:val="clear" w:color="auto" w:fill="FFFFFF"/>
              </w:rPr>
              <w:t xml:space="preserve"> only</w:t>
            </w:r>
            <w:r w:rsidR="007C57FB" w:rsidRPr="007476F8">
              <w:rPr>
                <w:rFonts w:ascii="Yu Gothic UI" w:eastAsia="Yu Gothic UI" w:hAnsi="Yu Gothic UI" w:hint="eastAsia"/>
                <w:color w:val="FF0000"/>
                <w:u w:val="single"/>
                <w:shd w:val="clear" w:color="auto" w:fill="FFFFFF"/>
              </w:rPr>
              <w:t>)</w:t>
            </w:r>
            <w:r>
              <w:rPr>
                <w:rFonts w:ascii="Yu Gothic UI" w:eastAsia="Yu Gothic UI" w:hAnsi="Yu Gothic UI"/>
                <w:color w:val="201F1E"/>
                <w:u w:val="single"/>
                <w:shd w:val="clear" w:color="auto" w:fill="FFFFFF"/>
              </w:rPr>
              <w:t xml:space="preserve">: </w:t>
            </w:r>
            <w:r w:rsidR="002724F0" w:rsidRPr="002724F0">
              <w:rPr>
                <w:rFonts w:ascii="Yu Gothic UI" w:eastAsia="Yu Gothic UI" w:hAnsi="Yu Gothic UI" w:hint="eastAsia"/>
                <w:color w:val="201F1E"/>
                <w:u w:val="single"/>
                <w:shd w:val="clear" w:color="auto" w:fill="FFFFFF"/>
              </w:rPr>
              <w:t>Wed 02/02 from 8:45 am-noon (JST)</w:t>
            </w:r>
          </w:p>
          <w:p w14:paraId="258C90A1" w14:textId="7AA9C3A6" w:rsidR="001C7BD3" w:rsidRPr="00B92740" w:rsidRDefault="008445EF" w:rsidP="008445EF">
            <w:pPr>
              <w:pStyle w:val="a5"/>
              <w:numPr>
                <w:ilvl w:val="0"/>
                <w:numId w:val="15"/>
              </w:numPr>
              <w:spacing w:line="300" w:lineRule="exact"/>
              <w:ind w:leftChars="0"/>
              <w:contextualSpacing/>
              <w:mirrorIndents/>
              <w:jc w:val="left"/>
              <w:rPr>
                <w:rFonts w:ascii="Yu Gothic UI" w:eastAsia="Yu Gothic UI" w:hAnsi="Yu Gothic UI"/>
                <w:shd w:val="clear" w:color="auto" w:fill="FFFFFF"/>
              </w:rPr>
            </w:pPr>
            <w:r w:rsidRPr="00B92740">
              <w:rPr>
                <w:rFonts w:ascii="Yu Gothic UI" w:eastAsia="Yu Gothic UI" w:hAnsi="Yu Gothic UI"/>
                <w:shd w:val="clear" w:color="auto" w:fill="FFFFFF"/>
              </w:rPr>
              <w:t xml:space="preserve">Students exchange </w:t>
            </w:r>
            <w:r w:rsidR="00E560B1" w:rsidRPr="00B92740">
              <w:rPr>
                <w:rFonts w:ascii="Yu Gothic UI" w:eastAsia="Yu Gothic UI" w:hAnsi="Yu Gothic UI"/>
                <w:shd w:val="clear" w:color="auto" w:fill="FFFFFF"/>
              </w:rPr>
              <w:t xml:space="preserve">their </w:t>
            </w:r>
            <w:r w:rsidRPr="00B92740">
              <w:rPr>
                <w:rFonts w:ascii="Yu Gothic UI" w:eastAsia="Yu Gothic UI" w:hAnsi="Yu Gothic UI"/>
                <w:shd w:val="clear" w:color="auto" w:fill="FFFFFF"/>
              </w:rPr>
              <w:t xml:space="preserve">opinions with each other on what they have learned and experienced from interacting with overseas students in </w:t>
            </w:r>
            <w:r w:rsidR="004F3F75" w:rsidRPr="00B92740">
              <w:rPr>
                <w:rFonts w:ascii="Yu Gothic UI" w:eastAsia="Yu Gothic UI" w:hAnsi="Yu Gothic UI"/>
                <w:shd w:val="clear" w:color="auto" w:fill="FFFFFF"/>
              </w:rPr>
              <w:t>Class 3</w:t>
            </w:r>
            <w:r w:rsidRPr="00B92740">
              <w:rPr>
                <w:rFonts w:ascii="Yu Gothic UI" w:eastAsia="Yu Gothic UI" w:hAnsi="Yu Gothic UI"/>
                <w:shd w:val="clear" w:color="auto" w:fill="FFFFFF"/>
              </w:rPr>
              <w:t xml:space="preserve"> and </w:t>
            </w:r>
            <w:r w:rsidR="004F3F75" w:rsidRPr="00B92740">
              <w:rPr>
                <w:rFonts w:ascii="Yu Gothic UI" w:eastAsia="Yu Gothic UI" w:hAnsi="Yu Gothic UI"/>
                <w:shd w:val="clear" w:color="auto" w:fill="FFFFFF"/>
              </w:rPr>
              <w:t>4</w:t>
            </w:r>
            <w:r w:rsidRPr="00B92740">
              <w:rPr>
                <w:rFonts w:ascii="Yu Gothic UI" w:eastAsia="Yu Gothic UI" w:hAnsi="Yu Gothic UI"/>
                <w:shd w:val="clear" w:color="auto" w:fill="FFFFFF"/>
              </w:rPr>
              <w:t xml:space="preserve">, and set </w:t>
            </w:r>
            <w:r w:rsidR="00E560B1" w:rsidRPr="00B92740">
              <w:rPr>
                <w:rFonts w:ascii="Yu Gothic UI" w:eastAsia="Yu Gothic UI" w:hAnsi="Yu Gothic UI"/>
                <w:shd w:val="clear" w:color="auto" w:fill="FFFFFF"/>
              </w:rPr>
              <w:t xml:space="preserve">their </w:t>
            </w:r>
            <w:r w:rsidRPr="00B92740">
              <w:rPr>
                <w:rFonts w:ascii="Yu Gothic UI" w:eastAsia="Yu Gothic UI" w:hAnsi="Yu Gothic UI"/>
                <w:shd w:val="clear" w:color="auto" w:fill="FFFFFF"/>
              </w:rPr>
              <w:t>new goals and</w:t>
            </w:r>
            <w:r w:rsidR="00564861" w:rsidRPr="00B92740">
              <w:rPr>
                <w:rFonts w:ascii="Yu Gothic UI" w:eastAsia="Yu Gothic UI" w:hAnsi="Yu Gothic UI"/>
                <w:shd w:val="clear" w:color="auto" w:fill="FFFFFF"/>
              </w:rPr>
              <w:t xml:space="preserve"> </w:t>
            </w:r>
            <w:r w:rsidRPr="00B92740">
              <w:rPr>
                <w:rFonts w:ascii="Yu Gothic UI" w:eastAsia="Yu Gothic UI" w:hAnsi="Yu Gothic UI"/>
                <w:shd w:val="clear" w:color="auto" w:fill="FFFFFF"/>
              </w:rPr>
              <w:t xml:space="preserve">to be acquired in the </w:t>
            </w:r>
            <w:r w:rsidR="0034642F" w:rsidRPr="00B92740">
              <w:rPr>
                <w:rFonts w:ascii="Yu Gothic UI" w:eastAsia="Yu Gothic UI" w:hAnsi="Yu Gothic UI"/>
                <w:shd w:val="clear" w:color="auto" w:fill="FFFFFF"/>
              </w:rPr>
              <w:t>following</w:t>
            </w:r>
            <w:r w:rsidRPr="00B92740">
              <w:rPr>
                <w:rFonts w:ascii="Yu Gothic UI" w:eastAsia="Yu Gothic UI" w:hAnsi="Yu Gothic UI"/>
                <w:shd w:val="clear" w:color="auto" w:fill="FFFFFF"/>
              </w:rPr>
              <w:t xml:space="preserve"> classes.</w:t>
            </w:r>
          </w:p>
          <w:p w14:paraId="7FAF9269" w14:textId="625553DF" w:rsidR="002724F0" w:rsidRPr="007476F8" w:rsidRDefault="007476F8" w:rsidP="007C57FB">
            <w:pPr>
              <w:spacing w:line="300" w:lineRule="exact"/>
              <w:contextualSpacing/>
              <w:mirrorIndents/>
              <w:jc w:val="left"/>
              <w:rPr>
                <w:rFonts w:ascii="Yu Gothic UI" w:eastAsia="Yu Gothic UI" w:hAnsi="Yu Gothic UI"/>
                <w:b/>
                <w:color w:val="201F1E"/>
                <w:u w:val="single"/>
                <w:shd w:val="clear" w:color="auto" w:fill="FFFFFF"/>
              </w:rPr>
            </w:pPr>
            <w:r>
              <w:rPr>
                <w:rFonts w:ascii="Yu Gothic UI" w:eastAsia="Yu Gothic UI" w:hAnsi="Yu Gothic UI"/>
                <w:b/>
                <w:color w:val="201F1E"/>
                <w:u w:val="single"/>
                <w:shd w:val="clear" w:color="auto" w:fill="FFFFFF"/>
              </w:rPr>
              <w:t>Class</w:t>
            </w:r>
            <w:r w:rsidR="007C57FB">
              <w:rPr>
                <w:rFonts w:ascii="Yu Gothic UI" w:eastAsia="Yu Gothic UI" w:hAnsi="Yu Gothic UI"/>
                <w:b/>
                <w:color w:val="201F1E"/>
                <w:u w:val="single"/>
                <w:shd w:val="clear" w:color="auto" w:fill="FFFFFF"/>
              </w:rPr>
              <w:t xml:space="preserve"> </w:t>
            </w:r>
            <w:r>
              <w:rPr>
                <w:rFonts w:ascii="Yu Gothic UI" w:eastAsia="Yu Gothic UI" w:hAnsi="Yu Gothic UI"/>
                <w:b/>
                <w:color w:val="201F1E"/>
                <w:u w:val="single"/>
                <w:shd w:val="clear" w:color="auto" w:fill="FFFFFF"/>
              </w:rPr>
              <w:t xml:space="preserve">6: </w:t>
            </w:r>
            <w:r w:rsidR="002724F0" w:rsidRPr="007476F8">
              <w:rPr>
                <w:rFonts w:ascii="Yu Gothic UI" w:eastAsia="Yu Gothic UI" w:hAnsi="Yu Gothic UI" w:hint="eastAsia"/>
                <w:b/>
                <w:color w:val="201F1E"/>
                <w:u w:val="single"/>
                <w:shd w:val="clear" w:color="auto" w:fill="FFFFFF"/>
              </w:rPr>
              <w:t xml:space="preserve">Wed 02/16 from 8:45 am-noon (JST) </w:t>
            </w:r>
          </w:p>
          <w:p w14:paraId="100E6284" w14:textId="77777777" w:rsidR="007476F8" w:rsidRDefault="001C7BD3"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Each group will give a mid-term presentation based on what they discussed during the previous two classes, followed by Q&amp;A and discussions for further improvements.</w:t>
            </w:r>
          </w:p>
          <w:p w14:paraId="61F7504D" w14:textId="403A8F6E" w:rsidR="002724F0" w:rsidRDefault="001C7BD3"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lastRenderedPageBreak/>
              <w:t>Students will actively watch video clips on inclusion and then exchange their ideas based on their contents.</w:t>
            </w:r>
            <w:r w:rsidR="007C57FB">
              <w:rPr>
                <w:rFonts w:ascii="Yu Gothic UI" w:eastAsia="Yu Gothic UI" w:hAnsi="Yu Gothic UI" w:hint="eastAsia"/>
                <w:color w:val="201F1E"/>
                <w:shd w:val="clear" w:color="auto" w:fill="FFFFFF"/>
              </w:rPr>
              <w:t xml:space="preserve"> </w:t>
            </w:r>
          </w:p>
          <w:p w14:paraId="33FD0F0B" w14:textId="61786205" w:rsidR="002724F0" w:rsidRPr="007476F8" w:rsidRDefault="007476F8" w:rsidP="007C57FB">
            <w:pPr>
              <w:spacing w:line="300" w:lineRule="exact"/>
              <w:contextualSpacing/>
              <w:mirrorIndents/>
              <w:jc w:val="left"/>
              <w:rPr>
                <w:rFonts w:ascii="Yu Gothic UI" w:eastAsia="Yu Gothic UI" w:hAnsi="Yu Gothic UI"/>
                <w:b/>
                <w:color w:val="201F1E"/>
                <w:u w:val="single"/>
                <w:shd w:val="clear" w:color="auto" w:fill="FFFFFF"/>
              </w:rPr>
            </w:pPr>
            <w:r>
              <w:rPr>
                <w:rFonts w:ascii="Yu Gothic UI" w:eastAsia="Yu Gothic UI" w:hAnsi="Yu Gothic UI"/>
                <w:b/>
                <w:color w:val="201F1E"/>
                <w:u w:val="single"/>
                <w:shd w:val="clear" w:color="auto" w:fill="FFFFFF"/>
              </w:rPr>
              <w:t>Class</w:t>
            </w:r>
            <w:r w:rsidR="007C57FB">
              <w:rPr>
                <w:rFonts w:ascii="Yu Gothic UI" w:eastAsia="Yu Gothic UI" w:hAnsi="Yu Gothic UI"/>
                <w:b/>
                <w:color w:val="201F1E"/>
                <w:u w:val="single"/>
                <w:shd w:val="clear" w:color="auto" w:fill="FFFFFF"/>
              </w:rPr>
              <w:t xml:space="preserve"> </w:t>
            </w:r>
            <w:r>
              <w:rPr>
                <w:rFonts w:ascii="Yu Gothic UI" w:eastAsia="Yu Gothic UI" w:hAnsi="Yu Gothic UI"/>
                <w:b/>
                <w:color w:val="201F1E"/>
                <w:u w:val="single"/>
                <w:shd w:val="clear" w:color="auto" w:fill="FFFFFF"/>
              </w:rPr>
              <w:t xml:space="preserve">7: </w:t>
            </w:r>
            <w:r w:rsidR="002724F0" w:rsidRPr="007476F8">
              <w:rPr>
                <w:rFonts w:ascii="Yu Gothic UI" w:eastAsia="Yu Gothic UI" w:hAnsi="Yu Gothic UI" w:hint="eastAsia"/>
                <w:b/>
                <w:color w:val="201F1E"/>
                <w:u w:val="single"/>
                <w:shd w:val="clear" w:color="auto" w:fill="FFFFFF"/>
              </w:rPr>
              <w:t xml:space="preserve">Wed 02/23 from 8:45 am-noon (JST) </w:t>
            </w:r>
          </w:p>
          <w:p w14:paraId="2E2044E6" w14:textId="744E3797" w:rsidR="007476F8" w:rsidRPr="007476F8" w:rsidRDefault="007476F8"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7476F8">
              <w:rPr>
                <w:rFonts w:ascii="Yu Gothic UI" w:eastAsia="Yu Gothic UI" w:hAnsi="Yu Gothic UI"/>
                <w:color w:val="201F1E"/>
                <w:shd w:val="clear" w:color="auto" w:fill="FFFFFF"/>
              </w:rPr>
              <w:t>Students will give their final presentations based on what they have learned from this course.</w:t>
            </w:r>
          </w:p>
          <w:p w14:paraId="2F1E279F" w14:textId="5D35512F" w:rsidR="002724F0" w:rsidRPr="002724F0" w:rsidRDefault="007C57FB" w:rsidP="007C57FB">
            <w:pPr>
              <w:spacing w:line="300" w:lineRule="exact"/>
              <w:contextualSpacing/>
              <w:mirrorIndents/>
              <w:jc w:val="left"/>
              <w:rPr>
                <w:rFonts w:ascii="Yu Gothic UI" w:eastAsia="Yu Gothic UI" w:hAnsi="Yu Gothic UI"/>
                <w:color w:val="201F1E"/>
                <w:u w:val="single"/>
                <w:shd w:val="clear" w:color="auto" w:fill="FFFFFF"/>
              </w:rPr>
            </w:pPr>
            <w:r>
              <w:rPr>
                <w:rFonts w:ascii="Yu Gothic UI" w:eastAsia="Yu Gothic UI" w:hAnsi="Yu Gothic UI" w:hint="eastAsia"/>
                <w:color w:val="201F1E"/>
                <w:u w:val="single"/>
                <w:shd w:val="clear" w:color="auto" w:fill="FFFFFF"/>
              </w:rPr>
              <w:t>C</w:t>
            </w:r>
            <w:r>
              <w:rPr>
                <w:rFonts w:ascii="Yu Gothic UI" w:eastAsia="Yu Gothic UI" w:hAnsi="Yu Gothic UI"/>
                <w:color w:val="201F1E"/>
                <w:u w:val="single"/>
                <w:shd w:val="clear" w:color="auto" w:fill="FFFFFF"/>
              </w:rPr>
              <w:t xml:space="preserve">lass 8 </w:t>
            </w:r>
            <w:r w:rsidRPr="007476F8">
              <w:rPr>
                <w:rFonts w:ascii="Yu Gothic UI" w:eastAsia="Yu Gothic UI" w:hAnsi="Yu Gothic UI" w:hint="eastAsia"/>
                <w:color w:val="FF0000"/>
                <w:u w:val="single"/>
                <w:shd w:val="clear" w:color="auto" w:fill="FFFFFF"/>
              </w:rPr>
              <w:t>(only HU students)</w:t>
            </w:r>
            <w:r>
              <w:rPr>
                <w:rFonts w:ascii="Yu Gothic UI" w:eastAsia="Yu Gothic UI" w:hAnsi="Yu Gothic UI"/>
                <w:color w:val="201F1E"/>
                <w:u w:val="single"/>
                <w:shd w:val="clear" w:color="auto" w:fill="FFFFFF"/>
              </w:rPr>
              <w:t xml:space="preserve">: </w:t>
            </w:r>
            <w:r w:rsidR="002724F0" w:rsidRPr="002724F0">
              <w:rPr>
                <w:rFonts w:ascii="Yu Gothic UI" w:eastAsia="Yu Gothic UI" w:hAnsi="Yu Gothic UI"/>
                <w:color w:val="201F1E"/>
                <w:u w:val="single"/>
                <w:shd w:val="clear" w:color="auto" w:fill="FFFFFF"/>
              </w:rPr>
              <w:t xml:space="preserve">Fri </w:t>
            </w:r>
            <w:r w:rsidR="002724F0" w:rsidRPr="002724F0">
              <w:rPr>
                <w:rFonts w:ascii="Yu Gothic UI" w:eastAsia="Yu Gothic UI" w:hAnsi="Yu Gothic UI" w:hint="eastAsia"/>
                <w:color w:val="201F1E"/>
                <w:u w:val="single"/>
                <w:shd w:val="clear" w:color="auto" w:fill="FFFFFF"/>
              </w:rPr>
              <w:t xml:space="preserve">03/04 from 8:45 am-noon (JST) </w:t>
            </w:r>
          </w:p>
          <w:p w14:paraId="7CC4634D" w14:textId="3FB7F9FA" w:rsidR="000B2D4D" w:rsidRPr="007C57FB" w:rsidRDefault="007464F1" w:rsidP="007C57FB">
            <w:pPr>
              <w:pStyle w:val="a5"/>
              <w:numPr>
                <w:ilvl w:val="0"/>
                <w:numId w:val="15"/>
              </w:numPr>
              <w:spacing w:line="300" w:lineRule="exact"/>
              <w:ind w:leftChars="0"/>
              <w:contextualSpacing/>
              <w:mirrorIndents/>
              <w:jc w:val="left"/>
              <w:rPr>
                <w:rFonts w:ascii="Yu Gothic UI" w:eastAsia="Yu Gothic UI" w:hAnsi="Yu Gothic UI"/>
                <w:color w:val="201F1E"/>
                <w:shd w:val="clear" w:color="auto" w:fill="FFFFFF"/>
              </w:rPr>
            </w:pPr>
            <w:r w:rsidRPr="00AC3783">
              <w:rPr>
                <w:rFonts w:ascii="Yu Gothic UI" w:eastAsia="Yu Gothic UI" w:hAnsi="Yu Gothic UI"/>
                <w:shd w:val="clear" w:color="auto" w:fill="FFFFFF"/>
              </w:rPr>
              <w:t xml:space="preserve">As a wrap-up session, students will exchange their opinions with each other about what they have learned and </w:t>
            </w:r>
            <w:r w:rsidR="00F66983" w:rsidRPr="00AC3783">
              <w:rPr>
                <w:rFonts w:ascii="Yu Gothic UI" w:eastAsia="Yu Gothic UI" w:hAnsi="Yu Gothic UI"/>
                <w:shd w:val="clear" w:color="auto" w:fill="FFFFFF"/>
              </w:rPr>
              <w:t>experienced</w:t>
            </w:r>
            <w:r w:rsidRPr="00AC3783">
              <w:rPr>
                <w:rFonts w:ascii="Yu Gothic UI" w:eastAsia="Yu Gothic UI" w:hAnsi="Yu Gothic UI"/>
                <w:shd w:val="clear" w:color="auto" w:fill="FFFFFF"/>
              </w:rPr>
              <w:t xml:space="preserve"> through this c</w:t>
            </w:r>
            <w:r w:rsidR="00F66983" w:rsidRPr="00AC3783">
              <w:rPr>
                <w:rFonts w:ascii="Yu Gothic UI" w:eastAsia="Yu Gothic UI" w:hAnsi="Yu Gothic UI"/>
                <w:shd w:val="clear" w:color="auto" w:fill="FFFFFF"/>
              </w:rPr>
              <w:t>ourse</w:t>
            </w:r>
            <w:r w:rsidRPr="00AC3783">
              <w:rPr>
                <w:rFonts w:ascii="Yu Gothic UI" w:eastAsia="Yu Gothic UI" w:hAnsi="Yu Gothic UI"/>
                <w:shd w:val="clear" w:color="auto" w:fill="FFFFFF"/>
              </w:rPr>
              <w:t xml:space="preserve">, and discuss how to deepen their understanding of diversity as </w:t>
            </w:r>
            <w:r w:rsidR="00F66983" w:rsidRPr="00AC3783">
              <w:rPr>
                <w:rFonts w:ascii="Yu Gothic UI" w:eastAsia="Yu Gothic UI" w:hAnsi="Yu Gothic UI"/>
                <w:shd w:val="clear" w:color="auto" w:fill="FFFFFF"/>
              </w:rPr>
              <w:t>global citizens</w:t>
            </w:r>
            <w:r w:rsidRPr="00AC3783">
              <w:rPr>
                <w:rFonts w:ascii="Yu Gothic UI" w:eastAsia="Yu Gothic UI" w:hAnsi="Yu Gothic UI"/>
                <w:shd w:val="clear" w:color="auto" w:fill="FFFFFF"/>
              </w:rPr>
              <w:t xml:space="preserve"> and how to pursue their studies at the university in the future.</w:t>
            </w:r>
          </w:p>
        </w:tc>
      </w:tr>
    </w:tbl>
    <w:p w14:paraId="0BAFA7FB" w14:textId="0209ED56" w:rsidR="006A005D" w:rsidRPr="006A005D" w:rsidRDefault="006A005D" w:rsidP="00A90CB9">
      <w:pPr>
        <w:spacing w:line="300" w:lineRule="exact"/>
        <w:contextualSpacing/>
        <w:mirrorIndents/>
        <w:rPr>
          <w:rFonts w:ascii="Segoe UI" w:eastAsia="Meiryo UI" w:hAnsi="Segoe UI" w:cs="Segoe UI"/>
          <w:sz w:val="22"/>
        </w:rPr>
      </w:pPr>
    </w:p>
    <w:p w14:paraId="60116D7B" w14:textId="1BF4BDDB" w:rsidR="006B7AC4" w:rsidRDefault="006B7AC4" w:rsidP="00A90CB9">
      <w:pPr>
        <w:pStyle w:val="1"/>
        <w:spacing w:line="300" w:lineRule="exact"/>
        <w:contextualSpacing/>
        <w:mirrorIndents/>
        <w:rPr>
          <w:rFonts w:ascii="Segoe UI" w:eastAsia="Meiryo UI" w:hAnsi="Segoe UI" w:cs="Segoe UI"/>
          <w:b/>
          <w:sz w:val="22"/>
          <w:szCs w:val="22"/>
        </w:rPr>
      </w:pPr>
      <w:r w:rsidRPr="006A005D">
        <w:rPr>
          <w:rFonts w:ascii="Segoe UI" w:eastAsia="Meiryo UI" w:hAnsi="Segoe UI" w:cs="Segoe UI"/>
          <w:b/>
          <w:sz w:val="22"/>
          <w:szCs w:val="22"/>
        </w:rPr>
        <w:t>３．</w:t>
      </w:r>
      <w:r w:rsidR="008D0177" w:rsidRPr="006A005D">
        <w:rPr>
          <w:rFonts w:ascii="Segoe UI" w:eastAsia="Meiryo UI" w:hAnsi="Segoe UI" w:cs="Segoe UI"/>
          <w:b/>
          <w:sz w:val="22"/>
          <w:szCs w:val="22"/>
        </w:rPr>
        <w:t>Application Requirements</w:t>
      </w:r>
    </w:p>
    <w:p w14:paraId="632EF39E" w14:textId="77777777" w:rsidR="0064589B" w:rsidRDefault="0064589B" w:rsidP="0064589B">
      <w:pPr>
        <w:pStyle w:val="a4"/>
        <w:numPr>
          <w:ilvl w:val="0"/>
          <w:numId w:val="15"/>
        </w:numPr>
        <w:spacing w:line="300" w:lineRule="exact"/>
        <w:contextualSpacing/>
        <w:mirrorIndents/>
        <w:rPr>
          <w:rFonts w:ascii="Segoe UI" w:eastAsia="Meiryo UI" w:hAnsi="Segoe UI" w:cs="Segoe UI"/>
        </w:rPr>
      </w:pPr>
      <w:r>
        <w:rPr>
          <w:rFonts w:ascii="Segoe UI" w:eastAsia="Meiryo UI" w:hAnsi="Segoe UI" w:cs="Segoe UI"/>
        </w:rPr>
        <w:t>U</w:t>
      </w:r>
      <w:r w:rsidRPr="006A005D">
        <w:rPr>
          <w:rFonts w:ascii="Segoe UI" w:eastAsia="Meiryo UI" w:hAnsi="Segoe UI" w:cs="Segoe UI"/>
        </w:rPr>
        <w:t xml:space="preserve">ndergraduate students </w:t>
      </w:r>
      <w:r>
        <w:rPr>
          <w:rFonts w:ascii="Segoe UI" w:eastAsia="Meiryo UI" w:hAnsi="Segoe UI" w:cs="Segoe UI"/>
        </w:rPr>
        <w:t>enrolled in the member universities</w:t>
      </w:r>
    </w:p>
    <w:p w14:paraId="1B44F1AE" w14:textId="54C8C34B" w:rsidR="0064589B" w:rsidRPr="0064589B" w:rsidRDefault="0064589B" w:rsidP="0064589B">
      <w:pPr>
        <w:pStyle w:val="a4"/>
        <w:numPr>
          <w:ilvl w:val="0"/>
          <w:numId w:val="15"/>
        </w:numPr>
        <w:spacing w:line="300" w:lineRule="exact"/>
        <w:contextualSpacing/>
        <w:mirrorIndents/>
        <w:rPr>
          <w:rFonts w:ascii="Segoe UI" w:eastAsia="Meiryo UI" w:hAnsi="Segoe UI" w:cs="Segoe UI"/>
        </w:rPr>
      </w:pPr>
      <w:r w:rsidRPr="0064589B">
        <w:rPr>
          <w:rFonts w:ascii="Segoe UI" w:eastAsia="Meiryo UI" w:hAnsi="Segoe UI" w:cs="Segoe UI" w:hint="eastAsia"/>
        </w:rPr>
        <w:t>T</w:t>
      </w:r>
      <w:r w:rsidRPr="0064589B">
        <w:rPr>
          <w:rFonts w:ascii="Segoe UI" w:eastAsia="Meiryo UI" w:hAnsi="Segoe UI" w:cs="Segoe UI"/>
        </w:rPr>
        <w:t xml:space="preserve">hose who </w:t>
      </w:r>
      <w:r w:rsidRPr="0064589B">
        <w:rPr>
          <w:rFonts w:ascii="Meiryo UI" w:eastAsia="Meiryo UI" w:hAnsi="Meiryo UI"/>
          <w:sz w:val="21"/>
          <w:szCs w:val="21"/>
        </w:rPr>
        <w:t>have a high level of interest in international exchange and study abroad, with a clear purpose for participation and a high level of ambition</w:t>
      </w:r>
    </w:p>
    <w:p w14:paraId="172435C1" w14:textId="19F16301" w:rsidR="0064589B" w:rsidRPr="001F4CFB" w:rsidRDefault="0064589B" w:rsidP="00B22A73">
      <w:pPr>
        <w:pStyle w:val="a4"/>
        <w:numPr>
          <w:ilvl w:val="0"/>
          <w:numId w:val="15"/>
        </w:numPr>
        <w:spacing w:line="300" w:lineRule="exact"/>
        <w:contextualSpacing/>
        <w:mirrorIndents/>
      </w:pPr>
      <w:r w:rsidRPr="0064589B">
        <w:rPr>
          <w:rFonts w:ascii="Meiryo UI" w:eastAsia="Meiryo UI" w:hAnsi="Meiryo UI"/>
          <w:sz w:val="21"/>
          <w:szCs w:val="21"/>
        </w:rPr>
        <w:t>Participants must have a certain level of English proficiency and a willingness and positive attitude to communicate in English and other foreign languages</w:t>
      </w:r>
    </w:p>
    <w:p w14:paraId="5C6FDD6D" w14:textId="147E7AC0" w:rsidR="001F4CFB" w:rsidRPr="001F4CFB" w:rsidRDefault="008422B9" w:rsidP="00B22A73">
      <w:pPr>
        <w:pStyle w:val="a4"/>
        <w:numPr>
          <w:ilvl w:val="0"/>
          <w:numId w:val="15"/>
        </w:numPr>
        <w:spacing w:line="300" w:lineRule="exact"/>
        <w:contextualSpacing/>
        <w:mirrorIndents/>
        <w:rPr>
          <w:rFonts w:ascii="Segoe UI" w:eastAsia="Meiryo UI" w:hAnsi="Segoe UI" w:cs="Segoe UI"/>
        </w:rPr>
      </w:pPr>
      <w:r w:rsidRPr="00AC3783">
        <w:rPr>
          <w:rFonts w:ascii="Segoe UI" w:eastAsia="Meiryo UI" w:hAnsi="Segoe UI" w:cs="Segoe UI"/>
        </w:rPr>
        <w:t xml:space="preserve">Up to </w:t>
      </w:r>
      <w:r w:rsidR="001F4CFB" w:rsidRPr="00AC3783">
        <w:rPr>
          <w:rFonts w:ascii="Segoe UI" w:eastAsia="Meiryo UI" w:hAnsi="Segoe UI" w:cs="Segoe UI"/>
        </w:rPr>
        <w:t>10 s</w:t>
      </w:r>
      <w:r w:rsidR="001F4CFB" w:rsidRPr="001F4CFB">
        <w:rPr>
          <w:rFonts w:ascii="Segoe UI" w:eastAsia="Meiryo UI" w:hAnsi="Segoe UI" w:cs="Segoe UI"/>
        </w:rPr>
        <w:t xml:space="preserve">tudents </w:t>
      </w:r>
      <w:r w:rsidR="001F4CFB">
        <w:rPr>
          <w:rFonts w:ascii="Segoe UI" w:eastAsia="Meiryo UI" w:hAnsi="Segoe UI" w:cs="Segoe UI"/>
        </w:rPr>
        <w:t>per university will be accepted</w:t>
      </w:r>
    </w:p>
    <w:p w14:paraId="5F7BDDA8" w14:textId="77777777" w:rsidR="006B7AC4" w:rsidRPr="006A005D" w:rsidRDefault="006B7AC4" w:rsidP="002C1675">
      <w:pPr>
        <w:spacing w:line="300" w:lineRule="exact"/>
        <w:contextualSpacing/>
        <w:mirrorIndents/>
        <w:rPr>
          <w:rFonts w:ascii="Segoe UI" w:eastAsia="Meiryo UI" w:hAnsi="Segoe UI" w:cs="Segoe UI"/>
          <w:sz w:val="22"/>
        </w:rPr>
      </w:pPr>
    </w:p>
    <w:p w14:paraId="2DF35F9B" w14:textId="3E5B9EC4" w:rsidR="006B7AC4" w:rsidRPr="006A005D" w:rsidRDefault="006B7AC4" w:rsidP="00A90CB9">
      <w:pPr>
        <w:pStyle w:val="1"/>
        <w:spacing w:line="300" w:lineRule="exact"/>
        <w:contextualSpacing/>
        <w:mirrorIndents/>
        <w:rPr>
          <w:rFonts w:ascii="Segoe UI" w:eastAsia="Meiryo UI" w:hAnsi="Segoe UI" w:cs="Segoe UI"/>
          <w:b/>
          <w:sz w:val="22"/>
          <w:szCs w:val="22"/>
        </w:rPr>
      </w:pPr>
      <w:r w:rsidRPr="006A005D">
        <w:rPr>
          <w:rFonts w:ascii="Segoe UI" w:eastAsia="Meiryo UI" w:hAnsi="Segoe UI" w:cs="Segoe UI"/>
          <w:b/>
          <w:sz w:val="22"/>
          <w:szCs w:val="22"/>
        </w:rPr>
        <w:t>４．</w:t>
      </w:r>
      <w:r w:rsidR="00D25A3F" w:rsidRPr="006A005D">
        <w:rPr>
          <w:rFonts w:ascii="Segoe UI" w:eastAsia="Meiryo UI" w:hAnsi="Segoe UI" w:cs="Segoe UI"/>
          <w:b/>
          <w:sz w:val="22"/>
          <w:szCs w:val="22"/>
        </w:rPr>
        <w:t>Fees for Program Participation</w:t>
      </w:r>
    </w:p>
    <w:p w14:paraId="6CA79486" w14:textId="314F3754" w:rsidR="00E61CE2" w:rsidRPr="006A005D" w:rsidRDefault="00B912C4" w:rsidP="00E83015">
      <w:pPr>
        <w:spacing w:line="300" w:lineRule="exact"/>
        <w:ind w:firstLineChars="50" w:firstLine="110"/>
        <w:contextualSpacing/>
        <w:mirrorIndents/>
        <w:rPr>
          <w:rFonts w:ascii="Segoe UI" w:eastAsia="Meiryo UI" w:hAnsi="Segoe UI" w:cs="Segoe UI"/>
          <w:sz w:val="22"/>
        </w:rPr>
      </w:pPr>
      <w:r>
        <w:rPr>
          <w:rFonts w:ascii="Segoe UI" w:eastAsia="Meiryo UI" w:hAnsi="Segoe UI" w:cs="Segoe UI"/>
          <w:sz w:val="22"/>
        </w:rPr>
        <w:t>Free of charge</w:t>
      </w:r>
    </w:p>
    <w:p w14:paraId="73F9C300" w14:textId="77777777" w:rsidR="006B7AC4" w:rsidRPr="006A005D" w:rsidRDefault="006B7AC4" w:rsidP="00A90CB9">
      <w:pPr>
        <w:spacing w:line="300" w:lineRule="exact"/>
        <w:contextualSpacing/>
        <w:mirrorIndents/>
        <w:rPr>
          <w:rFonts w:ascii="Segoe UI" w:eastAsia="Meiryo UI" w:hAnsi="Segoe UI" w:cs="Segoe UI"/>
          <w:sz w:val="22"/>
        </w:rPr>
      </w:pPr>
    </w:p>
    <w:p w14:paraId="4FBACD9C" w14:textId="62537AA6" w:rsidR="006B7AC4" w:rsidRPr="006A005D" w:rsidRDefault="006B7AC4" w:rsidP="00A90CB9">
      <w:pPr>
        <w:pStyle w:val="1"/>
        <w:spacing w:line="300" w:lineRule="exact"/>
        <w:contextualSpacing/>
        <w:mirrorIndents/>
        <w:rPr>
          <w:rFonts w:ascii="Segoe UI" w:eastAsia="Meiryo UI" w:hAnsi="Segoe UI" w:cs="Segoe UI"/>
          <w:b/>
          <w:sz w:val="22"/>
          <w:szCs w:val="22"/>
        </w:rPr>
      </w:pPr>
      <w:r w:rsidRPr="006A005D">
        <w:rPr>
          <w:rFonts w:ascii="Segoe UI" w:eastAsia="Meiryo UI" w:hAnsi="Segoe UI" w:cs="Segoe UI"/>
          <w:b/>
          <w:sz w:val="22"/>
          <w:szCs w:val="22"/>
        </w:rPr>
        <w:t>５．</w:t>
      </w:r>
      <w:r w:rsidR="00E83015" w:rsidRPr="006A005D">
        <w:rPr>
          <w:rFonts w:ascii="Segoe UI" w:eastAsia="Meiryo UI" w:hAnsi="Segoe UI" w:cs="Segoe UI"/>
          <w:b/>
          <w:sz w:val="22"/>
          <w:szCs w:val="22"/>
        </w:rPr>
        <w:t>Application</w:t>
      </w:r>
    </w:p>
    <w:p w14:paraId="6A348C81" w14:textId="2C36D011" w:rsidR="00A0758B" w:rsidRPr="006A005D" w:rsidRDefault="00E85C33" w:rsidP="0064589B">
      <w:pPr>
        <w:spacing w:line="300" w:lineRule="exact"/>
        <w:ind w:firstLineChars="100" w:firstLine="220"/>
        <w:contextualSpacing/>
        <w:mirrorIndents/>
        <w:jc w:val="left"/>
        <w:rPr>
          <w:rFonts w:ascii="Segoe UI" w:eastAsia="Meiryo UI" w:hAnsi="Segoe UI" w:cs="Segoe UI"/>
          <w:sz w:val="22"/>
        </w:rPr>
      </w:pPr>
      <w:bookmarkStart w:id="0" w:name="_Hlk72668324"/>
      <w:r w:rsidRPr="006A005D">
        <w:rPr>
          <w:rFonts w:ascii="Segoe UI" w:eastAsia="Meiryo UI" w:hAnsi="Segoe UI" w:cs="Segoe UI"/>
          <w:sz w:val="22"/>
        </w:rPr>
        <w:t>If you wish to apply for this program, please fill out the</w:t>
      </w:r>
      <w:r w:rsidR="00C46C73" w:rsidRPr="006A005D">
        <w:rPr>
          <w:rFonts w:ascii="Segoe UI" w:eastAsia="Meiryo UI" w:hAnsi="Segoe UI" w:cs="Segoe UI"/>
          <w:sz w:val="22"/>
        </w:rPr>
        <w:t xml:space="preserve"> </w:t>
      </w:r>
      <w:r w:rsidR="0064589B">
        <w:rPr>
          <w:rFonts w:ascii="Segoe UI" w:eastAsia="Meiryo UI" w:hAnsi="Segoe UI" w:cs="Segoe UI"/>
          <w:sz w:val="22"/>
        </w:rPr>
        <w:t xml:space="preserve">attached </w:t>
      </w:r>
      <w:r w:rsidRPr="006A005D">
        <w:rPr>
          <w:rFonts w:ascii="Segoe UI" w:eastAsia="Meiryo UI" w:hAnsi="Segoe UI" w:cs="Segoe UI"/>
          <w:sz w:val="22"/>
        </w:rPr>
        <w:t>form</w:t>
      </w:r>
      <w:bookmarkEnd w:id="0"/>
      <w:r w:rsidR="0064589B">
        <w:rPr>
          <w:rFonts w:ascii="Segoe UI" w:eastAsia="Meiryo UI" w:hAnsi="Segoe UI" w:cs="Segoe UI"/>
          <w:sz w:val="22"/>
        </w:rPr>
        <w:t xml:space="preserve"> and submit to </w:t>
      </w:r>
      <w:r w:rsidR="0064589B" w:rsidRPr="00C92976">
        <w:rPr>
          <w:rFonts w:ascii="Segoe UI" w:eastAsia="Meiryo UI" w:hAnsi="Segoe UI" w:cs="Segoe UI"/>
          <w:sz w:val="22"/>
        </w:rPr>
        <w:t>your university’s office in charge</w:t>
      </w:r>
      <w:r w:rsidR="0064589B">
        <w:rPr>
          <w:rFonts w:ascii="Segoe UI" w:eastAsia="Meiryo UI" w:hAnsi="Segoe UI" w:cs="Segoe UI"/>
          <w:sz w:val="22"/>
        </w:rPr>
        <w:t xml:space="preserve"> by XX January 2022.</w:t>
      </w:r>
    </w:p>
    <w:p w14:paraId="3E209B99" w14:textId="77777777" w:rsidR="00AD4FED" w:rsidRPr="0064589B" w:rsidRDefault="00AD4FED" w:rsidP="0064589B">
      <w:pPr>
        <w:spacing w:line="300" w:lineRule="exact"/>
        <w:contextualSpacing/>
        <w:mirrorIndents/>
        <w:rPr>
          <w:rFonts w:ascii="Segoe UI" w:eastAsia="Meiryo UI" w:hAnsi="Segoe UI" w:cs="Segoe UI"/>
          <w:sz w:val="22"/>
        </w:rPr>
      </w:pPr>
    </w:p>
    <w:p w14:paraId="46033406" w14:textId="6CA25F04" w:rsidR="0064589B" w:rsidRPr="0064589B" w:rsidRDefault="0064589B" w:rsidP="0064589B">
      <w:pPr>
        <w:pStyle w:val="1"/>
        <w:spacing w:line="300" w:lineRule="exact"/>
        <w:contextualSpacing/>
        <w:mirrorIndents/>
        <w:rPr>
          <w:rFonts w:ascii="Segoe UI" w:eastAsia="Meiryo UI" w:hAnsi="Segoe UI" w:cs="Segoe UI"/>
          <w:b/>
          <w:sz w:val="22"/>
          <w:szCs w:val="22"/>
        </w:rPr>
      </w:pPr>
      <w:r>
        <w:rPr>
          <w:rFonts w:ascii="Segoe UI" w:eastAsia="Meiryo UI" w:hAnsi="Segoe UI" w:cs="Segoe UI" w:hint="eastAsia"/>
          <w:b/>
          <w:sz w:val="22"/>
          <w:szCs w:val="22"/>
        </w:rPr>
        <w:t>６</w:t>
      </w:r>
      <w:r w:rsidR="00ED2AAC" w:rsidRPr="006A005D">
        <w:rPr>
          <w:rFonts w:ascii="Segoe UI" w:eastAsia="Meiryo UI" w:hAnsi="Segoe UI" w:cs="Segoe UI"/>
          <w:b/>
          <w:sz w:val="22"/>
          <w:szCs w:val="22"/>
        </w:rPr>
        <w:t>．</w:t>
      </w:r>
      <w:r>
        <w:rPr>
          <w:rFonts w:ascii="Segoe UI" w:eastAsia="Meiryo UI" w:hAnsi="Segoe UI" w:cs="Segoe UI"/>
          <w:b/>
          <w:sz w:val="22"/>
          <w:szCs w:val="22"/>
        </w:rPr>
        <w:t>Credit and Certificate</w:t>
      </w:r>
    </w:p>
    <w:p w14:paraId="7B5BA224" w14:textId="383B65F4" w:rsidR="0064589B" w:rsidRDefault="0064589B" w:rsidP="00D21E76">
      <w:pPr>
        <w:pStyle w:val="a5"/>
        <w:numPr>
          <w:ilvl w:val="0"/>
          <w:numId w:val="15"/>
        </w:numPr>
        <w:spacing w:line="300" w:lineRule="exact"/>
        <w:ind w:leftChars="0"/>
        <w:contextualSpacing/>
        <w:mirrorIndents/>
        <w:rPr>
          <w:rFonts w:ascii="Segoe UI" w:eastAsia="Meiryo UI" w:hAnsi="Segoe UI" w:cs="Segoe UI"/>
        </w:rPr>
      </w:pPr>
      <w:r w:rsidRPr="0064589B">
        <w:rPr>
          <w:rFonts w:ascii="Segoe UI" w:eastAsia="Meiryo UI" w:hAnsi="Segoe UI" w:cs="Segoe UI"/>
          <w:kern w:val="0"/>
          <w:sz w:val="22"/>
        </w:rPr>
        <w:t xml:space="preserve">For HU students, the e-START program will be offered as a Liberal Arts Education subject, "Collaborative Online International Seminar </w:t>
      </w:r>
      <w:r w:rsidR="00AB1FDD" w:rsidRPr="00AB1FDD">
        <w:rPr>
          <w:rFonts w:ascii="Segoe UI" w:eastAsia="Meiryo UI" w:hAnsi="Segoe UI" w:cs="Segoe UI"/>
          <w:color w:val="FF0000"/>
          <w:kern w:val="0"/>
          <w:sz w:val="22"/>
        </w:rPr>
        <w:t>B</w:t>
      </w:r>
      <w:r w:rsidRPr="0064589B">
        <w:rPr>
          <w:rFonts w:ascii="Segoe UI" w:eastAsia="Meiryo UI" w:hAnsi="Segoe UI" w:cs="Segoe UI"/>
          <w:kern w:val="0"/>
          <w:sz w:val="22"/>
        </w:rPr>
        <w:t>" (</w:t>
      </w:r>
      <w:r w:rsidR="00AB1FDD" w:rsidRPr="00AB1FDD">
        <w:rPr>
          <w:rFonts w:ascii="Segoe UI" w:eastAsia="Meiryo UI" w:hAnsi="Segoe UI" w:cs="Segoe UI"/>
          <w:color w:val="FF0000"/>
          <w:kern w:val="0"/>
          <w:sz w:val="22"/>
        </w:rPr>
        <w:t>2</w:t>
      </w:r>
      <w:r w:rsidRPr="0064589B">
        <w:rPr>
          <w:rFonts w:ascii="Segoe UI" w:eastAsia="Meiryo UI" w:hAnsi="Segoe UI" w:cs="Segoe UI"/>
          <w:kern w:val="0"/>
          <w:sz w:val="22"/>
        </w:rPr>
        <w:t xml:space="preserve"> credit)</w:t>
      </w:r>
      <w:r>
        <w:rPr>
          <w:rFonts w:ascii="Segoe UI" w:eastAsia="Meiryo UI" w:hAnsi="Segoe UI" w:cs="Segoe UI"/>
          <w:kern w:val="0"/>
          <w:sz w:val="22"/>
        </w:rPr>
        <w:t xml:space="preserve">, which is equivalent to </w:t>
      </w:r>
      <w:r w:rsidR="00AB1FDD" w:rsidRPr="00AB1FDD">
        <w:rPr>
          <w:rFonts w:ascii="Segoe UI" w:eastAsia="Meiryo UI" w:hAnsi="Segoe UI" w:cs="Segoe UI"/>
          <w:color w:val="FF0000"/>
          <w:kern w:val="0"/>
          <w:sz w:val="22"/>
        </w:rPr>
        <w:t>2</w:t>
      </w:r>
      <w:r>
        <w:rPr>
          <w:rFonts w:ascii="Segoe UI" w:eastAsia="Meiryo UI" w:hAnsi="Segoe UI" w:cs="Segoe UI"/>
          <w:kern w:val="0"/>
          <w:sz w:val="22"/>
        </w:rPr>
        <w:t>UCTS.</w:t>
      </w:r>
    </w:p>
    <w:p w14:paraId="4C148981" w14:textId="47220DC1" w:rsidR="00BD2C42" w:rsidRPr="00BD2C42" w:rsidRDefault="00BD2C42" w:rsidP="00D21E76">
      <w:pPr>
        <w:pStyle w:val="a5"/>
        <w:numPr>
          <w:ilvl w:val="0"/>
          <w:numId w:val="15"/>
        </w:numPr>
        <w:spacing w:line="300" w:lineRule="exact"/>
        <w:ind w:leftChars="0"/>
        <w:contextualSpacing/>
        <w:mirrorIndents/>
        <w:rPr>
          <w:rFonts w:ascii="Segoe UI" w:eastAsia="Meiryo UI" w:hAnsi="Segoe UI" w:cs="Segoe UI"/>
          <w:kern w:val="0"/>
          <w:sz w:val="22"/>
        </w:rPr>
      </w:pPr>
      <w:r w:rsidRPr="00BD2C42">
        <w:rPr>
          <w:rFonts w:ascii="Segoe UI" w:eastAsia="Meiryo UI" w:hAnsi="Segoe UI" w:cs="Segoe UI" w:hint="eastAsia"/>
          <w:kern w:val="0"/>
          <w:sz w:val="22"/>
        </w:rPr>
        <w:t>F</w:t>
      </w:r>
      <w:r w:rsidRPr="00BD2C42">
        <w:rPr>
          <w:rFonts w:ascii="Segoe UI" w:eastAsia="Meiryo UI" w:hAnsi="Segoe UI" w:cs="Segoe UI"/>
          <w:kern w:val="0"/>
          <w:sz w:val="22"/>
        </w:rPr>
        <w:t>or non-HU students, please ask details about credit at your university</w:t>
      </w:r>
      <w:r>
        <w:rPr>
          <w:rFonts w:ascii="Segoe UI" w:eastAsia="Meiryo UI" w:hAnsi="Segoe UI" w:cs="Segoe UI"/>
          <w:kern w:val="0"/>
          <w:sz w:val="22"/>
        </w:rPr>
        <w:t>’s office in charge</w:t>
      </w:r>
      <w:r w:rsidRPr="00BD2C42">
        <w:rPr>
          <w:rFonts w:ascii="Segoe UI" w:eastAsia="Meiryo UI" w:hAnsi="Segoe UI" w:cs="Segoe UI"/>
          <w:kern w:val="0"/>
          <w:sz w:val="22"/>
        </w:rPr>
        <w:t>.</w:t>
      </w:r>
    </w:p>
    <w:p w14:paraId="1C50BDD0" w14:textId="77777777" w:rsidR="001F4CFB" w:rsidRPr="001F4CFB" w:rsidRDefault="001F4CFB" w:rsidP="001F4CFB">
      <w:pPr>
        <w:pStyle w:val="a5"/>
        <w:numPr>
          <w:ilvl w:val="0"/>
          <w:numId w:val="15"/>
        </w:numPr>
        <w:spacing w:line="300" w:lineRule="exact"/>
        <w:ind w:leftChars="0"/>
        <w:contextualSpacing/>
        <w:mirrorIndents/>
        <w:rPr>
          <w:rFonts w:ascii="Segoe UI" w:eastAsia="Meiryo UI" w:hAnsi="Segoe UI" w:cs="Segoe UI"/>
          <w:b/>
          <w:sz w:val="22"/>
        </w:rPr>
      </w:pPr>
      <w:r w:rsidRPr="001F4CFB">
        <w:rPr>
          <w:rFonts w:ascii="Segoe UI" w:eastAsia="Meiryo UI" w:hAnsi="Segoe UI" w:cs="Segoe UI"/>
          <w:kern w:val="0"/>
          <w:sz w:val="22"/>
        </w:rPr>
        <w:t>Tho</w:t>
      </w:r>
      <w:r>
        <w:rPr>
          <w:rFonts w:ascii="Segoe UI" w:eastAsia="Meiryo UI" w:hAnsi="Segoe UI" w:cs="Segoe UI"/>
          <w:kern w:val="0"/>
          <w:sz w:val="22"/>
        </w:rPr>
        <w:t>se who completed the course will receive a certificate of completion.</w:t>
      </w:r>
    </w:p>
    <w:p w14:paraId="3F698BCA" w14:textId="77777777" w:rsidR="001F4CFB" w:rsidRDefault="001F4CFB" w:rsidP="001F4CFB">
      <w:pPr>
        <w:spacing w:line="300" w:lineRule="exact"/>
        <w:contextualSpacing/>
        <w:mirrorIndents/>
        <w:rPr>
          <w:rFonts w:ascii="Segoe UI" w:eastAsia="Meiryo UI" w:hAnsi="Segoe UI" w:cs="Segoe UI"/>
          <w:b/>
        </w:rPr>
      </w:pPr>
    </w:p>
    <w:p w14:paraId="649629C4" w14:textId="775336B2" w:rsidR="00FC22BD" w:rsidRDefault="001F4CFB" w:rsidP="00A90CB9">
      <w:pPr>
        <w:pStyle w:val="1"/>
        <w:spacing w:line="300" w:lineRule="exact"/>
        <w:contextualSpacing/>
        <w:mirrorIndents/>
        <w:rPr>
          <w:rFonts w:ascii="Segoe UI" w:eastAsia="Meiryo UI" w:hAnsi="Segoe UI" w:cs="Segoe UI"/>
          <w:b/>
          <w:sz w:val="22"/>
          <w:szCs w:val="22"/>
        </w:rPr>
      </w:pPr>
      <w:r>
        <w:rPr>
          <w:rFonts w:ascii="Segoe UI" w:eastAsia="Meiryo UI" w:hAnsi="Segoe UI" w:cs="Segoe UI" w:hint="eastAsia"/>
          <w:b/>
          <w:sz w:val="22"/>
          <w:szCs w:val="22"/>
        </w:rPr>
        <w:t>7</w:t>
      </w:r>
      <w:r w:rsidR="00FC22BD" w:rsidRPr="006A005D">
        <w:rPr>
          <w:rFonts w:ascii="Segoe UI" w:eastAsia="Meiryo UI" w:hAnsi="Segoe UI" w:cs="Segoe UI"/>
          <w:b/>
          <w:sz w:val="22"/>
          <w:szCs w:val="22"/>
        </w:rPr>
        <w:t>．</w:t>
      </w:r>
      <w:r w:rsidR="00AB1FDD">
        <w:rPr>
          <w:rFonts w:ascii="Segoe UI" w:eastAsia="Meiryo UI" w:hAnsi="Segoe UI" w:cs="Segoe UI"/>
          <w:b/>
          <w:sz w:val="22"/>
          <w:szCs w:val="22"/>
        </w:rPr>
        <w:t>Special offer</w:t>
      </w:r>
    </w:p>
    <w:p w14:paraId="5E7C4169" w14:textId="59E133E6" w:rsidR="00C96E66" w:rsidRPr="00C96E66" w:rsidRDefault="00C96E66" w:rsidP="00C96E66">
      <w:pPr>
        <w:pStyle w:val="a5"/>
        <w:spacing w:line="300" w:lineRule="exact"/>
        <w:ind w:leftChars="0" w:left="360"/>
        <w:contextualSpacing/>
        <w:mirrorIndents/>
        <w:rPr>
          <w:rFonts w:ascii="Segoe UI" w:eastAsia="Meiryo UI" w:hAnsi="Segoe UI" w:cs="Segoe UI"/>
          <w:b/>
          <w:sz w:val="22"/>
        </w:rPr>
      </w:pPr>
      <w:r>
        <w:rPr>
          <w:rFonts w:ascii="Segoe UI" w:eastAsia="Meiryo UI" w:hAnsi="Segoe UI" w:cs="Segoe UI" w:hint="eastAsia"/>
          <w:b/>
          <w:sz w:val="22"/>
        </w:rPr>
        <w:t>F</w:t>
      </w:r>
      <w:r>
        <w:rPr>
          <w:rFonts w:ascii="Segoe UI" w:eastAsia="Meiryo UI" w:hAnsi="Segoe UI" w:cs="Segoe UI"/>
          <w:b/>
          <w:sz w:val="22"/>
        </w:rPr>
        <w:t>or non-HU students</w:t>
      </w:r>
    </w:p>
    <w:p w14:paraId="6D0BC783" w14:textId="5070BD0D" w:rsidR="00C96E66" w:rsidRPr="00AC3783" w:rsidRDefault="001F4CFB" w:rsidP="00AC3783">
      <w:pPr>
        <w:pStyle w:val="a5"/>
        <w:numPr>
          <w:ilvl w:val="0"/>
          <w:numId w:val="15"/>
        </w:numPr>
        <w:spacing w:line="300" w:lineRule="exact"/>
        <w:ind w:leftChars="0"/>
        <w:contextualSpacing/>
        <w:mirrorIndents/>
        <w:rPr>
          <w:rFonts w:ascii="Segoe UI" w:eastAsia="Meiryo UI" w:hAnsi="Segoe UI" w:cs="Segoe UI"/>
          <w:kern w:val="0"/>
          <w:sz w:val="22"/>
        </w:rPr>
      </w:pPr>
      <w:r w:rsidRPr="005B3154">
        <w:rPr>
          <w:rFonts w:ascii="Segoe UI" w:eastAsia="Meiryo UI" w:hAnsi="Segoe UI" w:cs="Segoe UI"/>
          <w:kern w:val="0"/>
          <w:sz w:val="22"/>
        </w:rPr>
        <w:t>Those who completed th</w:t>
      </w:r>
      <w:r w:rsidR="00205FCA" w:rsidRPr="005B3154">
        <w:rPr>
          <w:rFonts w:ascii="Segoe UI" w:eastAsia="Meiryo UI" w:hAnsi="Segoe UI" w:cs="Segoe UI"/>
          <w:kern w:val="0"/>
          <w:sz w:val="22"/>
        </w:rPr>
        <w:t>is</w:t>
      </w:r>
      <w:r w:rsidRPr="005B3154">
        <w:rPr>
          <w:rFonts w:ascii="Segoe UI" w:eastAsia="Meiryo UI" w:hAnsi="Segoe UI" w:cs="Segoe UI"/>
          <w:kern w:val="0"/>
          <w:sz w:val="22"/>
        </w:rPr>
        <w:t xml:space="preserve"> course</w:t>
      </w:r>
      <w:r w:rsidR="00AB1FDD" w:rsidRPr="005B3154">
        <w:rPr>
          <w:rFonts w:ascii="Segoe UI" w:eastAsia="Meiryo UI" w:hAnsi="Segoe UI" w:cs="Segoe UI"/>
          <w:kern w:val="0"/>
          <w:sz w:val="22"/>
        </w:rPr>
        <w:t xml:space="preserve"> </w:t>
      </w:r>
      <w:r w:rsidRPr="005B3154">
        <w:rPr>
          <w:rFonts w:ascii="Segoe UI" w:eastAsia="Meiryo UI" w:hAnsi="Segoe UI" w:cs="Segoe UI"/>
          <w:kern w:val="0"/>
          <w:sz w:val="22"/>
        </w:rPr>
        <w:t>will have a higher priority of being invited</w:t>
      </w:r>
      <w:r w:rsidRPr="005B3154">
        <w:rPr>
          <w:rFonts w:ascii="Segoe UI" w:eastAsia="Meiryo UI" w:hAnsi="Segoe UI" w:cs="Segoe UI"/>
          <w:kern w:val="0"/>
          <w:sz w:val="22"/>
          <w:vertAlign w:val="superscript"/>
        </w:rPr>
        <w:t>*</w:t>
      </w:r>
      <w:r w:rsidR="003C7E6A" w:rsidRPr="005B3154">
        <w:rPr>
          <w:rFonts w:ascii="Segoe UI" w:eastAsia="Meiryo UI" w:hAnsi="Segoe UI" w:cs="Segoe UI"/>
          <w:kern w:val="0"/>
          <w:sz w:val="22"/>
          <w:vertAlign w:val="superscript"/>
        </w:rPr>
        <w:t>1</w:t>
      </w:r>
      <w:r w:rsidRPr="005B3154">
        <w:rPr>
          <w:rFonts w:ascii="Segoe UI" w:eastAsia="Meiryo UI" w:hAnsi="Segoe UI" w:cs="Segoe UI"/>
          <w:kern w:val="0"/>
          <w:sz w:val="22"/>
        </w:rPr>
        <w:t xml:space="preserve"> to the Summer School </w:t>
      </w:r>
      <w:r w:rsidR="00C96E66" w:rsidRPr="005B3154">
        <w:rPr>
          <w:rFonts w:ascii="Segoe UI" w:eastAsia="Meiryo UI" w:hAnsi="Segoe UI" w:cs="Segoe UI"/>
          <w:kern w:val="0"/>
          <w:sz w:val="22"/>
        </w:rPr>
        <w:t xml:space="preserve">(around 10 days) </w:t>
      </w:r>
      <w:r w:rsidRPr="005B3154">
        <w:rPr>
          <w:rFonts w:ascii="Segoe UI" w:eastAsia="Meiryo UI" w:hAnsi="Segoe UI" w:cs="Segoe UI"/>
          <w:kern w:val="0"/>
          <w:sz w:val="22"/>
        </w:rPr>
        <w:t>to be held in August 2021 in Hiroshima</w:t>
      </w:r>
      <w:r w:rsidR="00AC3783" w:rsidRPr="005B3154">
        <w:rPr>
          <w:rFonts w:ascii="Segoe UI" w:eastAsia="Meiryo UI" w:hAnsi="Segoe UI" w:cs="Segoe UI" w:hint="eastAsia"/>
          <w:kern w:val="0"/>
          <w:sz w:val="22"/>
        </w:rPr>
        <w:t xml:space="preserve"> </w:t>
      </w:r>
      <w:r w:rsidR="00AC3783" w:rsidRPr="005B3154">
        <w:rPr>
          <w:rFonts w:ascii="Segoe UI" w:eastAsia="Meiryo UI" w:hAnsi="Segoe UI" w:cs="Segoe UI"/>
          <w:kern w:val="0"/>
          <w:sz w:val="22"/>
        </w:rPr>
        <w:t xml:space="preserve">and </w:t>
      </w:r>
      <w:r w:rsidR="00AB1FDD" w:rsidRPr="005B3154">
        <w:rPr>
          <w:rFonts w:ascii="Segoe UI" w:eastAsia="Meiryo UI" w:hAnsi="Segoe UI" w:cs="Segoe UI"/>
          <w:kern w:val="0"/>
          <w:sz w:val="22"/>
        </w:rPr>
        <w:t xml:space="preserve">being selected as an exchange student to </w:t>
      </w:r>
      <w:r w:rsidR="00C96E66" w:rsidRPr="005B3154">
        <w:rPr>
          <w:rFonts w:ascii="Segoe UI" w:eastAsia="Meiryo UI" w:hAnsi="Segoe UI" w:cs="Segoe UI"/>
          <w:kern w:val="0"/>
          <w:sz w:val="22"/>
        </w:rPr>
        <w:t>study at HU for one semester.</w:t>
      </w:r>
      <w:r w:rsidR="00AC3783">
        <w:rPr>
          <w:rFonts w:ascii="Segoe UI" w:eastAsia="Meiryo UI" w:hAnsi="Segoe UI" w:cs="Segoe UI"/>
          <w:kern w:val="0"/>
          <w:sz w:val="22"/>
        </w:rPr>
        <w:t xml:space="preserve"> </w:t>
      </w:r>
      <w:r w:rsidR="00AC3783" w:rsidRPr="00AC3783">
        <w:rPr>
          <w:rFonts w:ascii="Segoe UI" w:eastAsia="Meiryo UI" w:hAnsi="Segoe UI" w:cs="Segoe UI"/>
          <w:kern w:val="0"/>
          <w:sz w:val="22"/>
        </w:rPr>
        <w:t>For</w:t>
      </w:r>
      <w:r w:rsidR="00C96E66" w:rsidRPr="00AC3783">
        <w:rPr>
          <w:rFonts w:ascii="Segoe UI" w:eastAsia="Meiryo UI" w:hAnsi="Segoe UI" w:cs="Segoe UI"/>
          <w:kern w:val="0"/>
          <w:sz w:val="22"/>
        </w:rPr>
        <w:t xml:space="preserve"> those who meets </w:t>
      </w:r>
      <w:r w:rsidR="00004EBC" w:rsidRPr="00AC3783">
        <w:rPr>
          <w:rFonts w:ascii="Segoe UI" w:eastAsia="Meiryo UI" w:hAnsi="Segoe UI" w:cs="Segoe UI"/>
          <w:kern w:val="0"/>
          <w:sz w:val="22"/>
        </w:rPr>
        <w:t xml:space="preserve">the </w:t>
      </w:r>
      <w:r w:rsidR="00C96E66" w:rsidRPr="00AC3783">
        <w:rPr>
          <w:rFonts w:ascii="Segoe UI" w:eastAsia="Meiryo UI" w:hAnsi="Segoe UI" w:cs="Segoe UI"/>
          <w:kern w:val="0"/>
          <w:sz w:val="22"/>
        </w:rPr>
        <w:t>requirement, JASSO scholarship (80,000 yen/month) will be provided.</w:t>
      </w:r>
    </w:p>
    <w:p w14:paraId="451BA909" w14:textId="77777777" w:rsidR="00C96E66" w:rsidRDefault="00C96E66" w:rsidP="00C96E66">
      <w:pPr>
        <w:pStyle w:val="a5"/>
        <w:spacing w:line="300" w:lineRule="exact"/>
        <w:ind w:leftChars="0" w:left="360"/>
        <w:contextualSpacing/>
        <w:mirrorIndents/>
        <w:rPr>
          <w:rFonts w:ascii="Segoe UI" w:eastAsia="Meiryo UI" w:hAnsi="Segoe UI" w:cs="Segoe UI"/>
          <w:sz w:val="20"/>
          <w:szCs w:val="20"/>
        </w:rPr>
      </w:pPr>
    </w:p>
    <w:p w14:paraId="05FB442D" w14:textId="1556F34F" w:rsidR="00C96E66" w:rsidRDefault="00C96E66" w:rsidP="00C96E66">
      <w:pPr>
        <w:pStyle w:val="a5"/>
        <w:spacing w:line="300" w:lineRule="exact"/>
        <w:ind w:leftChars="0" w:left="360"/>
        <w:contextualSpacing/>
        <w:mirrorIndents/>
        <w:rPr>
          <w:rFonts w:ascii="Segoe UI" w:eastAsia="Meiryo UI" w:hAnsi="Segoe UI" w:cs="Segoe UI"/>
          <w:b/>
        </w:rPr>
      </w:pPr>
      <w:r>
        <w:rPr>
          <w:rFonts w:ascii="Segoe UI" w:eastAsia="Meiryo UI" w:hAnsi="Segoe UI" w:cs="Segoe UI" w:hint="eastAsia"/>
          <w:b/>
          <w:sz w:val="22"/>
        </w:rPr>
        <w:t>F</w:t>
      </w:r>
      <w:r>
        <w:rPr>
          <w:rFonts w:ascii="Segoe UI" w:eastAsia="Meiryo UI" w:hAnsi="Segoe UI" w:cs="Segoe UI"/>
          <w:b/>
          <w:sz w:val="22"/>
        </w:rPr>
        <w:t>or HU students</w:t>
      </w:r>
    </w:p>
    <w:p w14:paraId="6AF09790" w14:textId="2ED53A5A" w:rsidR="003C7E6A" w:rsidRPr="003C7E6A" w:rsidRDefault="00BD2C42" w:rsidP="00BD2C42">
      <w:pPr>
        <w:pStyle w:val="a5"/>
        <w:numPr>
          <w:ilvl w:val="0"/>
          <w:numId w:val="15"/>
        </w:numPr>
        <w:spacing w:line="300" w:lineRule="exact"/>
        <w:ind w:leftChars="0"/>
        <w:contextualSpacing/>
        <w:mirrorIndents/>
        <w:rPr>
          <w:rFonts w:ascii="Segoe UI" w:eastAsia="Meiryo UI" w:hAnsi="Segoe UI" w:cs="Segoe UI"/>
          <w:sz w:val="20"/>
          <w:szCs w:val="20"/>
        </w:rPr>
      </w:pPr>
      <w:r w:rsidRPr="001F4CFB">
        <w:rPr>
          <w:rFonts w:ascii="Segoe UI" w:eastAsia="Meiryo UI" w:hAnsi="Segoe UI" w:cs="Segoe UI"/>
          <w:kern w:val="0"/>
          <w:sz w:val="22"/>
        </w:rPr>
        <w:t>Tho</w:t>
      </w:r>
      <w:r>
        <w:rPr>
          <w:rFonts w:ascii="Segoe UI" w:eastAsia="Meiryo UI" w:hAnsi="Segoe UI" w:cs="Segoe UI"/>
          <w:kern w:val="0"/>
          <w:sz w:val="22"/>
        </w:rPr>
        <w:t>se who completed th</w:t>
      </w:r>
      <w:r w:rsidR="00D21F99">
        <w:rPr>
          <w:rFonts w:ascii="Segoe UI" w:eastAsia="Meiryo UI" w:hAnsi="Segoe UI" w:cs="Segoe UI"/>
          <w:kern w:val="0"/>
          <w:sz w:val="22"/>
        </w:rPr>
        <w:t>is</w:t>
      </w:r>
      <w:r>
        <w:rPr>
          <w:rFonts w:ascii="Segoe UI" w:eastAsia="Meiryo UI" w:hAnsi="Segoe UI" w:cs="Segoe UI"/>
          <w:kern w:val="0"/>
          <w:sz w:val="22"/>
        </w:rPr>
        <w:t xml:space="preserve"> course will have a higher priority of being able to participate in </w:t>
      </w:r>
      <w:r w:rsidR="00752F38">
        <w:rPr>
          <w:rFonts w:ascii="Segoe UI" w:eastAsia="Meiryo UI" w:hAnsi="Segoe UI" w:cs="Segoe UI"/>
          <w:kern w:val="0"/>
          <w:sz w:val="22"/>
        </w:rPr>
        <w:t xml:space="preserve">the </w:t>
      </w:r>
      <w:r>
        <w:rPr>
          <w:rFonts w:ascii="Segoe UI" w:eastAsia="Meiryo UI" w:hAnsi="Segoe UI" w:cs="Segoe UI"/>
          <w:kern w:val="0"/>
          <w:sz w:val="22"/>
        </w:rPr>
        <w:t>START program</w:t>
      </w:r>
      <w:r>
        <w:rPr>
          <w:rFonts w:ascii="Segoe UI" w:eastAsia="Meiryo UI" w:hAnsi="Segoe UI" w:cs="Segoe UI" w:hint="eastAsia"/>
          <w:kern w:val="0"/>
          <w:sz w:val="22"/>
        </w:rPr>
        <w:t xml:space="preserve"> </w:t>
      </w:r>
      <w:r>
        <w:rPr>
          <w:rFonts w:ascii="Segoe UI" w:eastAsia="Meiryo UI" w:hAnsi="Segoe UI" w:cs="Segoe UI"/>
          <w:kern w:val="0"/>
          <w:sz w:val="22"/>
        </w:rPr>
        <w:t>(two courses: East Asia course (China/Korea) or South East Asia course (Indonesia/Thailand) to be held during summer or spring holidays in FY2021</w:t>
      </w:r>
      <w:r w:rsidR="003C7E6A">
        <w:rPr>
          <w:rFonts w:ascii="Segoe UI" w:eastAsia="Meiryo UI" w:hAnsi="Segoe UI" w:cs="Segoe UI"/>
          <w:kern w:val="0"/>
          <w:sz w:val="22"/>
        </w:rPr>
        <w:t>, with financial support</w:t>
      </w:r>
      <w:r w:rsidR="003C7E6A" w:rsidRPr="003C7E6A">
        <w:rPr>
          <w:rFonts w:ascii="Segoe UI" w:eastAsia="Meiryo UI" w:hAnsi="Segoe UI" w:cs="Segoe UI"/>
          <w:kern w:val="0"/>
          <w:sz w:val="22"/>
          <w:vertAlign w:val="superscript"/>
        </w:rPr>
        <w:t>*3</w:t>
      </w:r>
      <w:r w:rsidR="003C7E6A">
        <w:rPr>
          <w:rFonts w:ascii="Segoe UI" w:eastAsia="Meiryo UI" w:hAnsi="Segoe UI" w:cs="Segoe UI"/>
          <w:kern w:val="0"/>
          <w:sz w:val="22"/>
        </w:rPr>
        <w:t>.</w:t>
      </w:r>
      <w:r>
        <w:rPr>
          <w:rFonts w:ascii="Segoe UI" w:eastAsia="Meiryo UI" w:hAnsi="Segoe UI" w:cs="Segoe UI"/>
          <w:kern w:val="0"/>
          <w:sz w:val="22"/>
        </w:rPr>
        <w:t xml:space="preserve"> </w:t>
      </w:r>
    </w:p>
    <w:p w14:paraId="1019C4C0" w14:textId="0FAB6BF2" w:rsidR="00BD2C42" w:rsidRPr="003C7E6A" w:rsidRDefault="003C7E6A" w:rsidP="003C7E6A">
      <w:pPr>
        <w:pStyle w:val="a5"/>
        <w:spacing w:line="300" w:lineRule="exact"/>
        <w:ind w:leftChars="0" w:left="360"/>
        <w:contextualSpacing/>
        <w:mirrorIndents/>
        <w:rPr>
          <w:rFonts w:ascii="Segoe UI" w:eastAsia="Meiryo UI" w:hAnsi="Segoe UI" w:cs="Segoe UI"/>
          <w:sz w:val="20"/>
          <w:szCs w:val="20"/>
        </w:rPr>
      </w:pPr>
      <w:r>
        <w:rPr>
          <w:rFonts w:ascii="Segoe UI" w:eastAsia="Meiryo UI" w:hAnsi="Segoe UI" w:cs="Segoe UI"/>
          <w:kern w:val="0"/>
          <w:sz w:val="20"/>
          <w:szCs w:val="20"/>
        </w:rPr>
        <w:t xml:space="preserve">*3 </w:t>
      </w:r>
      <w:r w:rsidR="00BD2C42" w:rsidRPr="003C7E6A">
        <w:rPr>
          <w:rFonts w:ascii="Segoe UI" w:eastAsia="Meiryo UI" w:hAnsi="Segoe UI" w:cs="Segoe UI"/>
          <w:kern w:val="0"/>
          <w:sz w:val="20"/>
          <w:szCs w:val="20"/>
        </w:rPr>
        <w:t>Travel expenses</w:t>
      </w:r>
      <w:r w:rsidR="00AC3783">
        <w:rPr>
          <w:rFonts w:ascii="Segoe UI" w:eastAsia="Meiryo UI" w:hAnsi="Segoe UI" w:cs="Segoe UI"/>
          <w:kern w:val="0"/>
          <w:sz w:val="20"/>
          <w:szCs w:val="20"/>
        </w:rPr>
        <w:t xml:space="preserve"> and </w:t>
      </w:r>
      <w:r w:rsidR="00BD2C42" w:rsidRPr="003C7E6A">
        <w:rPr>
          <w:rFonts w:ascii="Segoe UI" w:eastAsia="Meiryo UI" w:hAnsi="Segoe UI" w:cs="Segoe UI"/>
          <w:sz w:val="20"/>
          <w:szCs w:val="20"/>
        </w:rPr>
        <w:t xml:space="preserve">JASSO scholarship (60,000-80,000 yen) </w:t>
      </w:r>
      <w:r w:rsidR="00AC3783">
        <w:rPr>
          <w:rFonts w:ascii="Segoe UI" w:eastAsia="Meiryo UI" w:hAnsi="Segoe UI" w:cs="Segoe UI"/>
          <w:sz w:val="20"/>
          <w:szCs w:val="20"/>
        </w:rPr>
        <w:t>etc.</w:t>
      </w:r>
    </w:p>
    <w:p w14:paraId="43C0CDCE" w14:textId="77777777" w:rsidR="00BD2C42" w:rsidRPr="00BD2C42" w:rsidRDefault="00BD2C42" w:rsidP="00C96E66">
      <w:pPr>
        <w:pStyle w:val="a5"/>
        <w:spacing w:line="300" w:lineRule="exact"/>
        <w:ind w:leftChars="0" w:left="360"/>
        <w:contextualSpacing/>
        <w:mirrorIndents/>
        <w:rPr>
          <w:rFonts w:ascii="Segoe UI" w:eastAsia="Meiryo UI" w:hAnsi="Segoe UI" w:cs="Segoe UI"/>
          <w:b/>
          <w:sz w:val="22"/>
        </w:rPr>
      </w:pPr>
    </w:p>
    <w:p w14:paraId="2B5071FA" w14:textId="513EB0A7" w:rsidR="001F4CFB" w:rsidRPr="00C96E66" w:rsidRDefault="001F4CFB" w:rsidP="00C96E66">
      <w:pPr>
        <w:pStyle w:val="a5"/>
        <w:spacing w:line="300" w:lineRule="exact"/>
        <w:ind w:leftChars="0" w:left="360"/>
        <w:contextualSpacing/>
        <w:mirrorIndents/>
        <w:rPr>
          <w:rFonts w:ascii="Segoe UI" w:eastAsia="Meiryo UI" w:hAnsi="Segoe UI" w:cs="Segoe UI"/>
          <w:sz w:val="20"/>
          <w:szCs w:val="20"/>
        </w:rPr>
      </w:pPr>
    </w:p>
    <w:p w14:paraId="24F4DB55" w14:textId="2E1D8A9E" w:rsidR="001F4CFB" w:rsidRPr="00C96E66" w:rsidRDefault="00C96E66" w:rsidP="00C96E66">
      <w:pPr>
        <w:pStyle w:val="1"/>
        <w:spacing w:line="300" w:lineRule="exact"/>
        <w:contextualSpacing/>
        <w:mirrorIndents/>
        <w:rPr>
          <w:rFonts w:ascii="Segoe UI" w:eastAsia="Meiryo UI" w:hAnsi="Segoe UI" w:cs="Segoe UI"/>
          <w:b/>
          <w:sz w:val="22"/>
          <w:szCs w:val="22"/>
        </w:rPr>
      </w:pPr>
      <w:r w:rsidRPr="00C96E66">
        <w:rPr>
          <w:rFonts w:ascii="Segoe UI" w:eastAsia="Meiryo UI" w:hAnsi="Segoe UI" w:cs="Segoe UI" w:hint="eastAsia"/>
          <w:b/>
          <w:sz w:val="22"/>
          <w:szCs w:val="22"/>
        </w:rPr>
        <w:t>8</w:t>
      </w:r>
      <w:r w:rsidRPr="00C96E66">
        <w:rPr>
          <w:rFonts w:ascii="Segoe UI" w:eastAsia="Meiryo UI" w:hAnsi="Segoe UI" w:cs="Segoe UI"/>
          <w:b/>
          <w:sz w:val="22"/>
          <w:szCs w:val="22"/>
        </w:rPr>
        <w:t>. Contact</w:t>
      </w:r>
    </w:p>
    <w:p w14:paraId="4B3EAD5C" w14:textId="7E61E99B" w:rsidR="00FE3FBD" w:rsidRPr="006A005D" w:rsidRDefault="00FE3FBD" w:rsidP="00FE3FBD">
      <w:pPr>
        <w:spacing w:line="300" w:lineRule="exact"/>
        <w:contextualSpacing/>
        <w:mirrorIndents/>
        <w:rPr>
          <w:rFonts w:ascii="Segoe UI" w:eastAsia="Meiryo UI" w:hAnsi="Segoe UI" w:cs="Segoe UI"/>
          <w:sz w:val="22"/>
        </w:rPr>
      </w:pPr>
      <w:r w:rsidRPr="006A005D">
        <w:rPr>
          <w:rFonts w:ascii="Segoe UI" w:eastAsia="Meiryo UI" w:hAnsi="Segoe UI" w:cs="Segoe UI"/>
          <w:sz w:val="22"/>
        </w:rPr>
        <w:t>Global Initiatives Group, International Office</w:t>
      </w:r>
      <w:r w:rsidR="00C96E66">
        <w:rPr>
          <w:rFonts w:ascii="Segoe UI" w:eastAsia="Meiryo UI" w:hAnsi="Segoe UI" w:cs="Segoe UI"/>
          <w:sz w:val="22"/>
        </w:rPr>
        <w:t>, Hiroshima university</w:t>
      </w:r>
    </w:p>
    <w:p w14:paraId="03B53152" w14:textId="7A663C41" w:rsidR="00FC22BD" w:rsidRPr="006A005D" w:rsidRDefault="00FE3FBD" w:rsidP="00AC3783">
      <w:pPr>
        <w:spacing w:line="300" w:lineRule="exact"/>
        <w:contextualSpacing/>
        <w:mirrorIndents/>
        <w:rPr>
          <w:rFonts w:ascii="Segoe UI" w:eastAsia="Meiryo UI" w:hAnsi="Segoe UI" w:cs="Segoe UI"/>
          <w:sz w:val="22"/>
        </w:rPr>
      </w:pPr>
      <w:r w:rsidRPr="006A005D">
        <w:rPr>
          <w:rFonts w:ascii="Segoe UI" w:eastAsia="Meiryo UI" w:hAnsi="Segoe UI" w:cs="Segoe UI"/>
          <w:sz w:val="22"/>
        </w:rPr>
        <w:t>E-mail</w:t>
      </w:r>
      <w:r w:rsidRPr="006A005D">
        <w:rPr>
          <w:rFonts w:ascii="Segoe UI" w:eastAsia="Meiryo UI" w:hAnsi="Segoe UI" w:cs="Segoe UI"/>
          <w:sz w:val="22"/>
        </w:rPr>
        <w:t>：</w:t>
      </w:r>
      <w:r w:rsidR="00AB6D8A" w:rsidRPr="006A005D">
        <w:rPr>
          <w:rFonts w:ascii="Segoe UI" w:eastAsia="Meiryo UI" w:hAnsi="Segoe UI" w:cs="Segoe UI"/>
          <w:sz w:val="22"/>
        </w:rPr>
        <w:t>kokusai</w:t>
      </w:r>
      <w:bookmarkStart w:id="1" w:name="_GoBack"/>
      <w:bookmarkEnd w:id="1"/>
      <w:r w:rsidR="00AB6D8A" w:rsidRPr="006A005D">
        <w:rPr>
          <w:rFonts w:ascii="Segoe UI" w:eastAsia="Meiryo UI" w:hAnsi="Segoe UI" w:cs="Segoe UI"/>
          <w:sz w:val="22"/>
        </w:rPr>
        <w:t>-ryugaku@office.hiroshima-u.ac.jp</w:t>
      </w:r>
      <w:hyperlink r:id="rId14" w:history="1"/>
      <w:r w:rsidRPr="006A005D">
        <w:rPr>
          <w:rFonts w:ascii="Segoe UI" w:eastAsia="Meiryo UI" w:hAnsi="Segoe UI" w:cs="Segoe UI"/>
          <w:sz w:val="22"/>
        </w:rPr>
        <w:t xml:space="preserve">  Tel</w:t>
      </w:r>
      <w:r w:rsidRPr="006A005D">
        <w:rPr>
          <w:rFonts w:ascii="Segoe UI" w:eastAsia="Meiryo UI" w:hAnsi="Segoe UI" w:cs="Segoe UI"/>
          <w:sz w:val="22"/>
        </w:rPr>
        <w:t>：</w:t>
      </w:r>
      <w:r w:rsidRPr="006A005D">
        <w:rPr>
          <w:rFonts w:ascii="Segoe UI" w:eastAsia="Meiryo UI" w:hAnsi="Segoe UI" w:cs="Segoe UI"/>
          <w:sz w:val="22"/>
        </w:rPr>
        <w:t>082-424-</w:t>
      </w:r>
      <w:r w:rsidR="00AC3783">
        <w:rPr>
          <w:rFonts w:ascii="Segoe UI" w:eastAsia="Meiryo UI" w:hAnsi="Segoe UI" w:cs="Segoe UI"/>
          <w:sz w:val="22"/>
        </w:rPr>
        <w:t>6182</w:t>
      </w:r>
    </w:p>
    <w:sectPr w:rsidR="00FC22BD" w:rsidRPr="006A005D" w:rsidSect="003C7E6A">
      <w:pgSz w:w="11906" w:h="16838"/>
      <w:pgMar w:top="993" w:right="1080" w:bottom="851" w:left="1080"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4D361" w16cex:dateUtc="2021-12-15T11:49:00Z"/>
  <w16cex:commentExtensible w16cex:durableId="2565681D" w16cex:dateUtc="2021-12-15T22: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014DE" w14:textId="77777777" w:rsidR="00B90774" w:rsidRDefault="00B90774" w:rsidP="004924CC">
      <w:r>
        <w:separator/>
      </w:r>
    </w:p>
  </w:endnote>
  <w:endnote w:type="continuationSeparator" w:id="0">
    <w:p w14:paraId="06D63FF9" w14:textId="77777777" w:rsidR="00B90774" w:rsidRDefault="00B90774" w:rsidP="00492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eiryo UI">
    <w:panose1 w:val="020B0604030504040204"/>
    <w:charset w:val="80"/>
    <w:family w:val="swiss"/>
    <w:pitch w:val="variable"/>
    <w:sig w:usb0="E00002FF" w:usb1="6AC7FFFF" w:usb2="08000012" w:usb3="00000000" w:csb0="0002009F" w:csb1="00000000"/>
  </w:font>
  <w:font w:name="Yu Gothic UI">
    <w:panose1 w:val="020B05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MS PGothic">
    <w:altName w:val="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0F668" w14:textId="77777777" w:rsidR="00B90774" w:rsidRDefault="00B90774" w:rsidP="004924CC">
      <w:r>
        <w:separator/>
      </w:r>
    </w:p>
  </w:footnote>
  <w:footnote w:type="continuationSeparator" w:id="0">
    <w:p w14:paraId="7B4D891C" w14:textId="77777777" w:rsidR="00B90774" w:rsidRDefault="00B90774" w:rsidP="004924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A2809"/>
    <w:multiLevelType w:val="hybridMultilevel"/>
    <w:tmpl w:val="2BBC273C"/>
    <w:lvl w:ilvl="0" w:tplc="BFA820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140BA5"/>
    <w:multiLevelType w:val="hybridMultilevel"/>
    <w:tmpl w:val="DBA26F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095701"/>
    <w:multiLevelType w:val="hybridMultilevel"/>
    <w:tmpl w:val="090443CA"/>
    <w:lvl w:ilvl="0" w:tplc="19BEE72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387468"/>
    <w:multiLevelType w:val="hybridMultilevel"/>
    <w:tmpl w:val="35A8C5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BC4999"/>
    <w:multiLevelType w:val="hybridMultilevel"/>
    <w:tmpl w:val="57D28410"/>
    <w:lvl w:ilvl="0" w:tplc="57CA4F4A">
      <w:start w:val="1"/>
      <w:numFmt w:val="upperLetter"/>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2368007C"/>
    <w:multiLevelType w:val="hybridMultilevel"/>
    <w:tmpl w:val="17F0965A"/>
    <w:lvl w:ilvl="0" w:tplc="7040ACA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203FB9"/>
    <w:multiLevelType w:val="hybridMultilevel"/>
    <w:tmpl w:val="607E5986"/>
    <w:lvl w:ilvl="0" w:tplc="314ED17E">
      <w:start w:val="1"/>
      <w:numFmt w:val="bullet"/>
      <w:lvlText w:val="-"/>
      <w:lvlJc w:val="left"/>
      <w:pPr>
        <w:ind w:left="470" w:hanging="360"/>
      </w:pPr>
      <w:rPr>
        <w:rFonts w:ascii="Segoe UI" w:eastAsia="Meiryo UI" w:hAnsi="Segoe UI" w:cs="Segoe UI" w:hint="default"/>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abstractNum w:abstractNumId="7" w15:restartNumberingAfterBreak="0">
    <w:nsid w:val="2C1966FE"/>
    <w:multiLevelType w:val="hybridMultilevel"/>
    <w:tmpl w:val="B95231B8"/>
    <w:lvl w:ilvl="0" w:tplc="E87ED6FC">
      <w:start w:val="1"/>
      <w:numFmt w:val="upperLetter"/>
      <w:lvlText w:val="%1."/>
      <w:lvlJc w:val="left"/>
      <w:pPr>
        <w:tabs>
          <w:tab w:val="num" w:pos="720"/>
        </w:tabs>
        <w:ind w:left="720" w:hanging="360"/>
      </w:pPr>
    </w:lvl>
    <w:lvl w:ilvl="1" w:tplc="26423C7C" w:tentative="1">
      <w:start w:val="1"/>
      <w:numFmt w:val="upperLetter"/>
      <w:lvlText w:val="%2."/>
      <w:lvlJc w:val="left"/>
      <w:pPr>
        <w:tabs>
          <w:tab w:val="num" w:pos="1440"/>
        </w:tabs>
        <w:ind w:left="1440" w:hanging="360"/>
      </w:pPr>
    </w:lvl>
    <w:lvl w:ilvl="2" w:tplc="E96ED272" w:tentative="1">
      <w:start w:val="1"/>
      <w:numFmt w:val="upperLetter"/>
      <w:lvlText w:val="%3."/>
      <w:lvlJc w:val="left"/>
      <w:pPr>
        <w:tabs>
          <w:tab w:val="num" w:pos="2160"/>
        </w:tabs>
        <w:ind w:left="2160" w:hanging="360"/>
      </w:pPr>
    </w:lvl>
    <w:lvl w:ilvl="3" w:tplc="1E0AA714" w:tentative="1">
      <w:start w:val="1"/>
      <w:numFmt w:val="upperLetter"/>
      <w:lvlText w:val="%4."/>
      <w:lvlJc w:val="left"/>
      <w:pPr>
        <w:tabs>
          <w:tab w:val="num" w:pos="2880"/>
        </w:tabs>
        <w:ind w:left="2880" w:hanging="360"/>
      </w:pPr>
    </w:lvl>
    <w:lvl w:ilvl="4" w:tplc="4720F576" w:tentative="1">
      <w:start w:val="1"/>
      <w:numFmt w:val="upperLetter"/>
      <w:lvlText w:val="%5."/>
      <w:lvlJc w:val="left"/>
      <w:pPr>
        <w:tabs>
          <w:tab w:val="num" w:pos="3600"/>
        </w:tabs>
        <w:ind w:left="3600" w:hanging="360"/>
      </w:pPr>
    </w:lvl>
    <w:lvl w:ilvl="5" w:tplc="4080C058" w:tentative="1">
      <w:start w:val="1"/>
      <w:numFmt w:val="upperLetter"/>
      <w:lvlText w:val="%6."/>
      <w:lvlJc w:val="left"/>
      <w:pPr>
        <w:tabs>
          <w:tab w:val="num" w:pos="4320"/>
        </w:tabs>
        <w:ind w:left="4320" w:hanging="360"/>
      </w:pPr>
    </w:lvl>
    <w:lvl w:ilvl="6" w:tplc="91E0BBB0" w:tentative="1">
      <w:start w:val="1"/>
      <w:numFmt w:val="upperLetter"/>
      <w:lvlText w:val="%7."/>
      <w:lvlJc w:val="left"/>
      <w:pPr>
        <w:tabs>
          <w:tab w:val="num" w:pos="5040"/>
        </w:tabs>
        <w:ind w:left="5040" w:hanging="360"/>
      </w:pPr>
    </w:lvl>
    <w:lvl w:ilvl="7" w:tplc="EEA255EC" w:tentative="1">
      <w:start w:val="1"/>
      <w:numFmt w:val="upperLetter"/>
      <w:lvlText w:val="%8."/>
      <w:lvlJc w:val="left"/>
      <w:pPr>
        <w:tabs>
          <w:tab w:val="num" w:pos="5760"/>
        </w:tabs>
        <w:ind w:left="5760" w:hanging="360"/>
      </w:pPr>
    </w:lvl>
    <w:lvl w:ilvl="8" w:tplc="BE624F6E" w:tentative="1">
      <w:start w:val="1"/>
      <w:numFmt w:val="upperLetter"/>
      <w:lvlText w:val="%9."/>
      <w:lvlJc w:val="left"/>
      <w:pPr>
        <w:tabs>
          <w:tab w:val="num" w:pos="6480"/>
        </w:tabs>
        <w:ind w:left="6480" w:hanging="360"/>
      </w:pPr>
    </w:lvl>
  </w:abstractNum>
  <w:abstractNum w:abstractNumId="8" w15:restartNumberingAfterBreak="0">
    <w:nsid w:val="316654D8"/>
    <w:multiLevelType w:val="hybridMultilevel"/>
    <w:tmpl w:val="C2B40EFC"/>
    <w:lvl w:ilvl="0" w:tplc="8AFEC5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68B31CF"/>
    <w:multiLevelType w:val="hybridMultilevel"/>
    <w:tmpl w:val="16728A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01D5FDA"/>
    <w:multiLevelType w:val="hybridMultilevel"/>
    <w:tmpl w:val="25C07D8E"/>
    <w:lvl w:ilvl="0" w:tplc="E5884BB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826270A"/>
    <w:multiLevelType w:val="hybridMultilevel"/>
    <w:tmpl w:val="4BF67028"/>
    <w:lvl w:ilvl="0" w:tplc="3244D59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D521891"/>
    <w:multiLevelType w:val="hybridMultilevel"/>
    <w:tmpl w:val="63D421C4"/>
    <w:lvl w:ilvl="0" w:tplc="CF50D12C">
      <w:start w:val="1"/>
      <w:numFmt w:val="upperLetter"/>
      <w:lvlText w:val="%1."/>
      <w:lvlJc w:val="left"/>
      <w:pPr>
        <w:tabs>
          <w:tab w:val="num" w:pos="720"/>
        </w:tabs>
        <w:ind w:left="720" w:hanging="360"/>
      </w:pPr>
    </w:lvl>
    <w:lvl w:ilvl="1" w:tplc="30B4D9B8" w:tentative="1">
      <w:start w:val="1"/>
      <w:numFmt w:val="upperLetter"/>
      <w:lvlText w:val="%2."/>
      <w:lvlJc w:val="left"/>
      <w:pPr>
        <w:tabs>
          <w:tab w:val="num" w:pos="1440"/>
        </w:tabs>
        <w:ind w:left="1440" w:hanging="360"/>
      </w:pPr>
    </w:lvl>
    <w:lvl w:ilvl="2" w:tplc="29728752" w:tentative="1">
      <w:start w:val="1"/>
      <w:numFmt w:val="upperLetter"/>
      <w:lvlText w:val="%3."/>
      <w:lvlJc w:val="left"/>
      <w:pPr>
        <w:tabs>
          <w:tab w:val="num" w:pos="2160"/>
        </w:tabs>
        <w:ind w:left="2160" w:hanging="360"/>
      </w:pPr>
    </w:lvl>
    <w:lvl w:ilvl="3" w:tplc="F74E1F40" w:tentative="1">
      <w:start w:val="1"/>
      <w:numFmt w:val="upperLetter"/>
      <w:lvlText w:val="%4."/>
      <w:lvlJc w:val="left"/>
      <w:pPr>
        <w:tabs>
          <w:tab w:val="num" w:pos="2880"/>
        </w:tabs>
        <w:ind w:left="2880" w:hanging="360"/>
      </w:pPr>
    </w:lvl>
    <w:lvl w:ilvl="4" w:tplc="4B789F14" w:tentative="1">
      <w:start w:val="1"/>
      <w:numFmt w:val="upperLetter"/>
      <w:lvlText w:val="%5."/>
      <w:lvlJc w:val="left"/>
      <w:pPr>
        <w:tabs>
          <w:tab w:val="num" w:pos="3600"/>
        </w:tabs>
        <w:ind w:left="3600" w:hanging="360"/>
      </w:pPr>
    </w:lvl>
    <w:lvl w:ilvl="5" w:tplc="556805EC" w:tentative="1">
      <w:start w:val="1"/>
      <w:numFmt w:val="upperLetter"/>
      <w:lvlText w:val="%6."/>
      <w:lvlJc w:val="left"/>
      <w:pPr>
        <w:tabs>
          <w:tab w:val="num" w:pos="4320"/>
        </w:tabs>
        <w:ind w:left="4320" w:hanging="360"/>
      </w:pPr>
    </w:lvl>
    <w:lvl w:ilvl="6" w:tplc="9CF6FD58" w:tentative="1">
      <w:start w:val="1"/>
      <w:numFmt w:val="upperLetter"/>
      <w:lvlText w:val="%7."/>
      <w:lvlJc w:val="left"/>
      <w:pPr>
        <w:tabs>
          <w:tab w:val="num" w:pos="5040"/>
        </w:tabs>
        <w:ind w:left="5040" w:hanging="360"/>
      </w:pPr>
    </w:lvl>
    <w:lvl w:ilvl="7" w:tplc="BC0C877C" w:tentative="1">
      <w:start w:val="1"/>
      <w:numFmt w:val="upperLetter"/>
      <w:lvlText w:val="%8."/>
      <w:lvlJc w:val="left"/>
      <w:pPr>
        <w:tabs>
          <w:tab w:val="num" w:pos="5760"/>
        </w:tabs>
        <w:ind w:left="5760" w:hanging="360"/>
      </w:pPr>
    </w:lvl>
    <w:lvl w:ilvl="8" w:tplc="001C9888" w:tentative="1">
      <w:start w:val="1"/>
      <w:numFmt w:val="upperLetter"/>
      <w:lvlText w:val="%9."/>
      <w:lvlJc w:val="left"/>
      <w:pPr>
        <w:tabs>
          <w:tab w:val="num" w:pos="6480"/>
        </w:tabs>
        <w:ind w:left="6480" w:hanging="360"/>
      </w:pPr>
    </w:lvl>
  </w:abstractNum>
  <w:abstractNum w:abstractNumId="13" w15:restartNumberingAfterBreak="0">
    <w:nsid w:val="52F94FA2"/>
    <w:multiLevelType w:val="hybridMultilevel"/>
    <w:tmpl w:val="66FC39E2"/>
    <w:lvl w:ilvl="0" w:tplc="264A673C">
      <w:start w:val="1"/>
      <w:numFmt w:val="upperLetter"/>
      <w:lvlText w:val="%1."/>
      <w:lvlJc w:val="left"/>
      <w:pPr>
        <w:tabs>
          <w:tab w:val="num" w:pos="720"/>
        </w:tabs>
        <w:ind w:left="720" w:hanging="360"/>
      </w:pPr>
    </w:lvl>
    <w:lvl w:ilvl="1" w:tplc="BE9AC7BE" w:tentative="1">
      <w:start w:val="1"/>
      <w:numFmt w:val="upperLetter"/>
      <w:lvlText w:val="%2."/>
      <w:lvlJc w:val="left"/>
      <w:pPr>
        <w:tabs>
          <w:tab w:val="num" w:pos="1440"/>
        </w:tabs>
        <w:ind w:left="1440" w:hanging="360"/>
      </w:pPr>
    </w:lvl>
    <w:lvl w:ilvl="2" w:tplc="6040D11E" w:tentative="1">
      <w:start w:val="1"/>
      <w:numFmt w:val="upperLetter"/>
      <w:lvlText w:val="%3."/>
      <w:lvlJc w:val="left"/>
      <w:pPr>
        <w:tabs>
          <w:tab w:val="num" w:pos="2160"/>
        </w:tabs>
        <w:ind w:left="2160" w:hanging="360"/>
      </w:pPr>
    </w:lvl>
    <w:lvl w:ilvl="3" w:tplc="E30266AC" w:tentative="1">
      <w:start w:val="1"/>
      <w:numFmt w:val="upperLetter"/>
      <w:lvlText w:val="%4."/>
      <w:lvlJc w:val="left"/>
      <w:pPr>
        <w:tabs>
          <w:tab w:val="num" w:pos="2880"/>
        </w:tabs>
        <w:ind w:left="2880" w:hanging="360"/>
      </w:pPr>
    </w:lvl>
    <w:lvl w:ilvl="4" w:tplc="635E76FE" w:tentative="1">
      <w:start w:val="1"/>
      <w:numFmt w:val="upperLetter"/>
      <w:lvlText w:val="%5."/>
      <w:lvlJc w:val="left"/>
      <w:pPr>
        <w:tabs>
          <w:tab w:val="num" w:pos="3600"/>
        </w:tabs>
        <w:ind w:left="3600" w:hanging="360"/>
      </w:pPr>
    </w:lvl>
    <w:lvl w:ilvl="5" w:tplc="5CFE0E38" w:tentative="1">
      <w:start w:val="1"/>
      <w:numFmt w:val="upperLetter"/>
      <w:lvlText w:val="%6."/>
      <w:lvlJc w:val="left"/>
      <w:pPr>
        <w:tabs>
          <w:tab w:val="num" w:pos="4320"/>
        </w:tabs>
        <w:ind w:left="4320" w:hanging="360"/>
      </w:pPr>
    </w:lvl>
    <w:lvl w:ilvl="6" w:tplc="D7768AC2" w:tentative="1">
      <w:start w:val="1"/>
      <w:numFmt w:val="upperLetter"/>
      <w:lvlText w:val="%7."/>
      <w:lvlJc w:val="left"/>
      <w:pPr>
        <w:tabs>
          <w:tab w:val="num" w:pos="5040"/>
        </w:tabs>
        <w:ind w:left="5040" w:hanging="360"/>
      </w:pPr>
    </w:lvl>
    <w:lvl w:ilvl="7" w:tplc="AD52C69A" w:tentative="1">
      <w:start w:val="1"/>
      <w:numFmt w:val="upperLetter"/>
      <w:lvlText w:val="%8."/>
      <w:lvlJc w:val="left"/>
      <w:pPr>
        <w:tabs>
          <w:tab w:val="num" w:pos="5760"/>
        </w:tabs>
        <w:ind w:left="5760" w:hanging="360"/>
      </w:pPr>
    </w:lvl>
    <w:lvl w:ilvl="8" w:tplc="A8927006" w:tentative="1">
      <w:start w:val="1"/>
      <w:numFmt w:val="upperLetter"/>
      <w:lvlText w:val="%9."/>
      <w:lvlJc w:val="left"/>
      <w:pPr>
        <w:tabs>
          <w:tab w:val="num" w:pos="6480"/>
        </w:tabs>
        <w:ind w:left="6480" w:hanging="360"/>
      </w:pPr>
    </w:lvl>
  </w:abstractNum>
  <w:abstractNum w:abstractNumId="14" w15:restartNumberingAfterBreak="0">
    <w:nsid w:val="577F5882"/>
    <w:multiLevelType w:val="hybridMultilevel"/>
    <w:tmpl w:val="40D8F1C4"/>
    <w:lvl w:ilvl="0" w:tplc="E22E9C6A">
      <w:start w:val="1"/>
      <w:numFmt w:val="bullet"/>
      <w:lvlText w:val="-"/>
      <w:lvlJc w:val="left"/>
      <w:pPr>
        <w:ind w:left="360" w:hanging="360"/>
      </w:pPr>
      <w:rPr>
        <w:rFonts w:ascii="Yu Gothic UI" w:eastAsia="Yu Gothic UI" w:hAnsi="Yu Gothic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7B20642"/>
    <w:multiLevelType w:val="hybridMultilevel"/>
    <w:tmpl w:val="81B0ADB6"/>
    <w:lvl w:ilvl="0" w:tplc="BA62B042">
      <w:start w:val="1"/>
      <w:numFmt w:val="bullet"/>
      <w:lvlText w:val=""/>
      <w:lvlJc w:val="left"/>
      <w:pPr>
        <w:tabs>
          <w:tab w:val="num" w:pos="720"/>
        </w:tabs>
        <w:ind w:left="720" w:hanging="360"/>
      </w:pPr>
      <w:rPr>
        <w:rFonts w:ascii="Wingdings" w:hAnsi="Wingdings" w:hint="default"/>
      </w:rPr>
    </w:lvl>
    <w:lvl w:ilvl="1" w:tplc="6464AAF4">
      <w:start w:val="1"/>
      <w:numFmt w:val="bullet"/>
      <w:lvlText w:val=""/>
      <w:lvlJc w:val="left"/>
      <w:pPr>
        <w:tabs>
          <w:tab w:val="num" w:pos="1440"/>
        </w:tabs>
        <w:ind w:left="1440" w:hanging="360"/>
      </w:pPr>
      <w:rPr>
        <w:rFonts w:ascii="Wingdings" w:hAnsi="Wingdings" w:hint="default"/>
      </w:rPr>
    </w:lvl>
    <w:lvl w:ilvl="2" w:tplc="C4FC958E" w:tentative="1">
      <w:start w:val="1"/>
      <w:numFmt w:val="bullet"/>
      <w:lvlText w:val=""/>
      <w:lvlJc w:val="left"/>
      <w:pPr>
        <w:tabs>
          <w:tab w:val="num" w:pos="2160"/>
        </w:tabs>
        <w:ind w:left="2160" w:hanging="360"/>
      </w:pPr>
      <w:rPr>
        <w:rFonts w:ascii="Wingdings" w:hAnsi="Wingdings" w:hint="default"/>
      </w:rPr>
    </w:lvl>
    <w:lvl w:ilvl="3" w:tplc="08365296" w:tentative="1">
      <w:start w:val="1"/>
      <w:numFmt w:val="bullet"/>
      <w:lvlText w:val=""/>
      <w:lvlJc w:val="left"/>
      <w:pPr>
        <w:tabs>
          <w:tab w:val="num" w:pos="2880"/>
        </w:tabs>
        <w:ind w:left="2880" w:hanging="360"/>
      </w:pPr>
      <w:rPr>
        <w:rFonts w:ascii="Wingdings" w:hAnsi="Wingdings" w:hint="default"/>
      </w:rPr>
    </w:lvl>
    <w:lvl w:ilvl="4" w:tplc="C310C3D6" w:tentative="1">
      <w:start w:val="1"/>
      <w:numFmt w:val="bullet"/>
      <w:lvlText w:val=""/>
      <w:lvlJc w:val="left"/>
      <w:pPr>
        <w:tabs>
          <w:tab w:val="num" w:pos="3600"/>
        </w:tabs>
        <w:ind w:left="3600" w:hanging="360"/>
      </w:pPr>
      <w:rPr>
        <w:rFonts w:ascii="Wingdings" w:hAnsi="Wingdings" w:hint="default"/>
      </w:rPr>
    </w:lvl>
    <w:lvl w:ilvl="5" w:tplc="7BA861F4" w:tentative="1">
      <w:start w:val="1"/>
      <w:numFmt w:val="bullet"/>
      <w:lvlText w:val=""/>
      <w:lvlJc w:val="left"/>
      <w:pPr>
        <w:tabs>
          <w:tab w:val="num" w:pos="4320"/>
        </w:tabs>
        <w:ind w:left="4320" w:hanging="360"/>
      </w:pPr>
      <w:rPr>
        <w:rFonts w:ascii="Wingdings" w:hAnsi="Wingdings" w:hint="default"/>
      </w:rPr>
    </w:lvl>
    <w:lvl w:ilvl="6" w:tplc="298E80D6" w:tentative="1">
      <w:start w:val="1"/>
      <w:numFmt w:val="bullet"/>
      <w:lvlText w:val=""/>
      <w:lvlJc w:val="left"/>
      <w:pPr>
        <w:tabs>
          <w:tab w:val="num" w:pos="5040"/>
        </w:tabs>
        <w:ind w:left="5040" w:hanging="360"/>
      </w:pPr>
      <w:rPr>
        <w:rFonts w:ascii="Wingdings" w:hAnsi="Wingdings" w:hint="default"/>
      </w:rPr>
    </w:lvl>
    <w:lvl w:ilvl="7" w:tplc="30BCF9B2" w:tentative="1">
      <w:start w:val="1"/>
      <w:numFmt w:val="bullet"/>
      <w:lvlText w:val=""/>
      <w:lvlJc w:val="left"/>
      <w:pPr>
        <w:tabs>
          <w:tab w:val="num" w:pos="5760"/>
        </w:tabs>
        <w:ind w:left="5760" w:hanging="360"/>
      </w:pPr>
      <w:rPr>
        <w:rFonts w:ascii="Wingdings" w:hAnsi="Wingdings" w:hint="default"/>
      </w:rPr>
    </w:lvl>
    <w:lvl w:ilvl="8" w:tplc="CC0A142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9"/>
  </w:num>
  <w:num w:numId="4">
    <w:abstractNumId w:val="1"/>
  </w:num>
  <w:num w:numId="5">
    <w:abstractNumId w:val="8"/>
  </w:num>
  <w:num w:numId="6">
    <w:abstractNumId w:val="15"/>
  </w:num>
  <w:num w:numId="7">
    <w:abstractNumId w:val="13"/>
  </w:num>
  <w:num w:numId="8">
    <w:abstractNumId w:val="7"/>
  </w:num>
  <w:num w:numId="9">
    <w:abstractNumId w:val="12"/>
  </w:num>
  <w:num w:numId="10">
    <w:abstractNumId w:val="4"/>
  </w:num>
  <w:num w:numId="11">
    <w:abstractNumId w:val="5"/>
  </w:num>
  <w:num w:numId="12">
    <w:abstractNumId w:val="11"/>
  </w:num>
  <w:num w:numId="13">
    <w:abstractNumId w:val="10"/>
  </w:num>
  <w:num w:numId="14">
    <w:abstractNumId w:val="0"/>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GwMDA1MDe3NDcxMDZT0lEKTi0uzszPAykwrAUABcGrDiwAAAA="/>
  </w:docVars>
  <w:rsids>
    <w:rsidRoot w:val="006B7AC4"/>
    <w:rsid w:val="00004EBC"/>
    <w:rsid w:val="00013942"/>
    <w:rsid w:val="00015357"/>
    <w:rsid w:val="00021CCE"/>
    <w:rsid w:val="00035977"/>
    <w:rsid w:val="0004419A"/>
    <w:rsid w:val="00045E09"/>
    <w:rsid w:val="00053EED"/>
    <w:rsid w:val="0007066B"/>
    <w:rsid w:val="00071E6B"/>
    <w:rsid w:val="00074C32"/>
    <w:rsid w:val="00082CCB"/>
    <w:rsid w:val="00091ACF"/>
    <w:rsid w:val="000B2D4D"/>
    <w:rsid w:val="000C77C0"/>
    <w:rsid w:val="000D30C0"/>
    <w:rsid w:val="000E29E1"/>
    <w:rsid w:val="000E5BD8"/>
    <w:rsid w:val="000E6433"/>
    <w:rsid w:val="00115232"/>
    <w:rsid w:val="00120B21"/>
    <w:rsid w:val="00127CFC"/>
    <w:rsid w:val="0014076F"/>
    <w:rsid w:val="00141232"/>
    <w:rsid w:val="0014171F"/>
    <w:rsid w:val="001433E8"/>
    <w:rsid w:val="001658A1"/>
    <w:rsid w:val="00173FB0"/>
    <w:rsid w:val="00180679"/>
    <w:rsid w:val="00195F91"/>
    <w:rsid w:val="001A0460"/>
    <w:rsid w:val="001C7BD3"/>
    <w:rsid w:val="001D254A"/>
    <w:rsid w:val="001D25A7"/>
    <w:rsid w:val="001D5AB5"/>
    <w:rsid w:val="001F4CFB"/>
    <w:rsid w:val="00203B58"/>
    <w:rsid w:val="00205FCA"/>
    <w:rsid w:val="00223CA4"/>
    <w:rsid w:val="0022585C"/>
    <w:rsid w:val="00251DD6"/>
    <w:rsid w:val="0026238D"/>
    <w:rsid w:val="00266749"/>
    <w:rsid w:val="002724F0"/>
    <w:rsid w:val="00280E45"/>
    <w:rsid w:val="002B6676"/>
    <w:rsid w:val="002C1675"/>
    <w:rsid w:val="002F2F53"/>
    <w:rsid w:val="002F6FB8"/>
    <w:rsid w:val="00301043"/>
    <w:rsid w:val="003018B3"/>
    <w:rsid w:val="0030678A"/>
    <w:rsid w:val="00335DB2"/>
    <w:rsid w:val="003400C5"/>
    <w:rsid w:val="0034642F"/>
    <w:rsid w:val="0035398E"/>
    <w:rsid w:val="0036116B"/>
    <w:rsid w:val="003631E5"/>
    <w:rsid w:val="00390891"/>
    <w:rsid w:val="003A3258"/>
    <w:rsid w:val="003A624C"/>
    <w:rsid w:val="003B045C"/>
    <w:rsid w:val="003B2830"/>
    <w:rsid w:val="003B70E0"/>
    <w:rsid w:val="003C6CAD"/>
    <w:rsid w:val="003C7E6A"/>
    <w:rsid w:val="003D125E"/>
    <w:rsid w:val="003F623F"/>
    <w:rsid w:val="00445158"/>
    <w:rsid w:val="0047637E"/>
    <w:rsid w:val="00477CF5"/>
    <w:rsid w:val="00486AD1"/>
    <w:rsid w:val="004924CC"/>
    <w:rsid w:val="00497863"/>
    <w:rsid w:val="004B0128"/>
    <w:rsid w:val="004C7BAE"/>
    <w:rsid w:val="004F3F75"/>
    <w:rsid w:val="00505373"/>
    <w:rsid w:val="00543E6F"/>
    <w:rsid w:val="00545062"/>
    <w:rsid w:val="00564861"/>
    <w:rsid w:val="0059150A"/>
    <w:rsid w:val="00595663"/>
    <w:rsid w:val="00597505"/>
    <w:rsid w:val="005A35AB"/>
    <w:rsid w:val="005B3154"/>
    <w:rsid w:val="005B4440"/>
    <w:rsid w:val="005F218E"/>
    <w:rsid w:val="00603FC2"/>
    <w:rsid w:val="0061338D"/>
    <w:rsid w:val="00622E64"/>
    <w:rsid w:val="006243B1"/>
    <w:rsid w:val="00625992"/>
    <w:rsid w:val="00635081"/>
    <w:rsid w:val="00642802"/>
    <w:rsid w:val="0064589B"/>
    <w:rsid w:val="00647092"/>
    <w:rsid w:val="00661799"/>
    <w:rsid w:val="0066605A"/>
    <w:rsid w:val="00692425"/>
    <w:rsid w:val="00696FA3"/>
    <w:rsid w:val="006A005D"/>
    <w:rsid w:val="006B1DD6"/>
    <w:rsid w:val="006B7AC4"/>
    <w:rsid w:val="006D73F9"/>
    <w:rsid w:val="006F2E71"/>
    <w:rsid w:val="007002AF"/>
    <w:rsid w:val="00731AF2"/>
    <w:rsid w:val="007416EE"/>
    <w:rsid w:val="00743C17"/>
    <w:rsid w:val="007464F1"/>
    <w:rsid w:val="007476F8"/>
    <w:rsid w:val="00752F38"/>
    <w:rsid w:val="00764DAD"/>
    <w:rsid w:val="007835EF"/>
    <w:rsid w:val="007A51DA"/>
    <w:rsid w:val="007C035A"/>
    <w:rsid w:val="007C57FB"/>
    <w:rsid w:val="007C6767"/>
    <w:rsid w:val="007D2B23"/>
    <w:rsid w:val="007E1207"/>
    <w:rsid w:val="007E7642"/>
    <w:rsid w:val="007F1883"/>
    <w:rsid w:val="007F5FE7"/>
    <w:rsid w:val="0080036F"/>
    <w:rsid w:val="00801030"/>
    <w:rsid w:val="00801BC4"/>
    <w:rsid w:val="008103D1"/>
    <w:rsid w:val="00836465"/>
    <w:rsid w:val="008422B9"/>
    <w:rsid w:val="008445EF"/>
    <w:rsid w:val="00857A6D"/>
    <w:rsid w:val="008803D6"/>
    <w:rsid w:val="00897131"/>
    <w:rsid w:val="008B1270"/>
    <w:rsid w:val="008C5957"/>
    <w:rsid w:val="008D0177"/>
    <w:rsid w:val="008D23D8"/>
    <w:rsid w:val="008E62CE"/>
    <w:rsid w:val="008F12A4"/>
    <w:rsid w:val="009239B8"/>
    <w:rsid w:val="00924575"/>
    <w:rsid w:val="009725D4"/>
    <w:rsid w:val="0098000B"/>
    <w:rsid w:val="00990FF2"/>
    <w:rsid w:val="00996828"/>
    <w:rsid w:val="009A4FC0"/>
    <w:rsid w:val="009B1F3A"/>
    <w:rsid w:val="009D1D25"/>
    <w:rsid w:val="009F7275"/>
    <w:rsid w:val="00A04CC6"/>
    <w:rsid w:val="00A0758B"/>
    <w:rsid w:val="00A4138E"/>
    <w:rsid w:val="00A53B9E"/>
    <w:rsid w:val="00A638AC"/>
    <w:rsid w:val="00A74309"/>
    <w:rsid w:val="00A82F58"/>
    <w:rsid w:val="00A90CB9"/>
    <w:rsid w:val="00AB1FDD"/>
    <w:rsid w:val="00AB6D8A"/>
    <w:rsid w:val="00AC3783"/>
    <w:rsid w:val="00AC39FA"/>
    <w:rsid w:val="00AD4FED"/>
    <w:rsid w:val="00AD5D0D"/>
    <w:rsid w:val="00AD6BD8"/>
    <w:rsid w:val="00AE7863"/>
    <w:rsid w:val="00AF1802"/>
    <w:rsid w:val="00B10EA1"/>
    <w:rsid w:val="00B33DE7"/>
    <w:rsid w:val="00B46421"/>
    <w:rsid w:val="00B46EF1"/>
    <w:rsid w:val="00B90774"/>
    <w:rsid w:val="00B912C4"/>
    <w:rsid w:val="00B92740"/>
    <w:rsid w:val="00BA30AD"/>
    <w:rsid w:val="00BB1F7D"/>
    <w:rsid w:val="00BB6A16"/>
    <w:rsid w:val="00BC2123"/>
    <w:rsid w:val="00BD2C42"/>
    <w:rsid w:val="00BE545C"/>
    <w:rsid w:val="00BF08F7"/>
    <w:rsid w:val="00BF2D85"/>
    <w:rsid w:val="00BF42B3"/>
    <w:rsid w:val="00BF5E2E"/>
    <w:rsid w:val="00C00E42"/>
    <w:rsid w:val="00C01015"/>
    <w:rsid w:val="00C1271A"/>
    <w:rsid w:val="00C17043"/>
    <w:rsid w:val="00C2052C"/>
    <w:rsid w:val="00C2072F"/>
    <w:rsid w:val="00C25524"/>
    <w:rsid w:val="00C346AF"/>
    <w:rsid w:val="00C46C73"/>
    <w:rsid w:val="00C5753F"/>
    <w:rsid w:val="00C60DAE"/>
    <w:rsid w:val="00C75199"/>
    <w:rsid w:val="00C83E8C"/>
    <w:rsid w:val="00C91D01"/>
    <w:rsid w:val="00C92976"/>
    <w:rsid w:val="00C96E66"/>
    <w:rsid w:val="00CB1807"/>
    <w:rsid w:val="00CD2E08"/>
    <w:rsid w:val="00CF4F0B"/>
    <w:rsid w:val="00D01333"/>
    <w:rsid w:val="00D109BF"/>
    <w:rsid w:val="00D204C2"/>
    <w:rsid w:val="00D21F99"/>
    <w:rsid w:val="00D25A3F"/>
    <w:rsid w:val="00D412D9"/>
    <w:rsid w:val="00D41633"/>
    <w:rsid w:val="00D551F3"/>
    <w:rsid w:val="00D638A6"/>
    <w:rsid w:val="00D82C0A"/>
    <w:rsid w:val="00D970C0"/>
    <w:rsid w:val="00DB2C21"/>
    <w:rsid w:val="00DB3D4F"/>
    <w:rsid w:val="00DC2E8C"/>
    <w:rsid w:val="00DC3CDC"/>
    <w:rsid w:val="00DD630C"/>
    <w:rsid w:val="00DF29DC"/>
    <w:rsid w:val="00E2588B"/>
    <w:rsid w:val="00E560B1"/>
    <w:rsid w:val="00E609B6"/>
    <w:rsid w:val="00E61CE2"/>
    <w:rsid w:val="00E83015"/>
    <w:rsid w:val="00E85C33"/>
    <w:rsid w:val="00EA5463"/>
    <w:rsid w:val="00EA6135"/>
    <w:rsid w:val="00EC37E9"/>
    <w:rsid w:val="00ED2AAC"/>
    <w:rsid w:val="00EE3DB3"/>
    <w:rsid w:val="00F0554A"/>
    <w:rsid w:val="00F3584D"/>
    <w:rsid w:val="00F52D02"/>
    <w:rsid w:val="00F66983"/>
    <w:rsid w:val="00F728A9"/>
    <w:rsid w:val="00F73F15"/>
    <w:rsid w:val="00F94704"/>
    <w:rsid w:val="00F94E9E"/>
    <w:rsid w:val="00FA0323"/>
    <w:rsid w:val="00FA1F21"/>
    <w:rsid w:val="00FC22BD"/>
    <w:rsid w:val="00FE19BD"/>
    <w:rsid w:val="00FE3FBD"/>
    <w:rsid w:val="00FF7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09A2BC6"/>
  <w15:chartTrackingRefBased/>
  <w15:docId w15:val="{37459891-2B09-4C8D-A88A-51B455C2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heme="minorBidi"/>
        <w:kern w:val="2"/>
        <w:sz w:val="21"/>
        <w:szCs w:val="22"/>
        <w:lang w:val="en-US" w:eastAsia="ja-JP"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724F0"/>
  </w:style>
  <w:style w:type="paragraph" w:styleId="1">
    <w:name w:val="heading 1"/>
    <w:basedOn w:val="a"/>
    <w:next w:val="a"/>
    <w:link w:val="10"/>
    <w:uiPriority w:val="9"/>
    <w:qFormat/>
    <w:rsid w:val="00CF4F0B"/>
    <w:pPr>
      <w:keepNext/>
      <w:outlineLvl w:val="0"/>
    </w:pPr>
    <w:rPr>
      <w:rFonts w:asciiTheme="majorHAnsi" w:eastAsia="MS Gothic" w:hAnsiTheme="majorHAnsi" w:cstheme="majorBidi"/>
      <w:sz w:val="24"/>
      <w:szCs w:val="24"/>
    </w:rPr>
  </w:style>
  <w:style w:type="paragraph" w:styleId="2">
    <w:name w:val="heading 2"/>
    <w:basedOn w:val="a"/>
    <w:next w:val="a"/>
    <w:link w:val="20"/>
    <w:uiPriority w:val="9"/>
    <w:unhideWhenUsed/>
    <w:qFormat/>
    <w:rsid w:val="00CF4F0B"/>
    <w:pPr>
      <w:keepNext/>
      <w:outlineLvl w:val="1"/>
    </w:pPr>
    <w:rPr>
      <w:rFonts w:asciiTheme="majorHAnsi" w:eastAsia="MS Gothic" w:hAnsiTheme="majorHAnsi" w:cstheme="majorBidi"/>
    </w:rPr>
  </w:style>
  <w:style w:type="paragraph" w:styleId="3">
    <w:name w:val="heading 3"/>
    <w:basedOn w:val="a"/>
    <w:next w:val="a"/>
    <w:link w:val="30"/>
    <w:uiPriority w:val="9"/>
    <w:unhideWhenUsed/>
    <w:qFormat/>
    <w:rsid w:val="00CF4F0B"/>
    <w:pPr>
      <w:keepNext/>
      <w:ind w:leftChars="400" w:left="400"/>
      <w:outlineLvl w:val="2"/>
    </w:pPr>
    <w:rPr>
      <w:rFonts w:asciiTheme="majorHAnsi" w:eastAsia="MS Gothic"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CF4F0B"/>
    <w:rPr>
      <w:rFonts w:asciiTheme="majorHAnsi" w:eastAsia="MS Gothic" w:hAnsiTheme="majorHAnsi" w:cstheme="majorBidi"/>
    </w:rPr>
  </w:style>
  <w:style w:type="character" w:customStyle="1" w:styleId="10">
    <w:name w:val="标题 1 字符"/>
    <w:basedOn w:val="a0"/>
    <w:link w:val="1"/>
    <w:uiPriority w:val="9"/>
    <w:rsid w:val="00CF4F0B"/>
    <w:rPr>
      <w:rFonts w:asciiTheme="majorHAnsi" w:eastAsia="MS Gothic" w:hAnsiTheme="majorHAnsi" w:cstheme="majorBidi"/>
      <w:sz w:val="24"/>
      <w:szCs w:val="24"/>
    </w:rPr>
  </w:style>
  <w:style w:type="character" w:customStyle="1" w:styleId="30">
    <w:name w:val="标题 3 字符"/>
    <w:basedOn w:val="a0"/>
    <w:link w:val="3"/>
    <w:uiPriority w:val="9"/>
    <w:rsid w:val="00CF4F0B"/>
    <w:rPr>
      <w:rFonts w:asciiTheme="majorHAnsi" w:eastAsia="MS Gothic" w:hAnsiTheme="majorHAnsi" w:cstheme="majorBidi"/>
    </w:rPr>
  </w:style>
  <w:style w:type="table" w:styleId="a3">
    <w:name w:val="Table Grid"/>
    <w:basedOn w:val="a1"/>
    <w:uiPriority w:val="39"/>
    <w:rsid w:val="00D638A6"/>
    <w:pPr>
      <w:spacing w:after="160" w:line="259" w:lineRule="auto"/>
    </w:pPr>
    <w:rPr>
      <w:rFonts w:asciiTheme="minorHAnsi" w:eastAsiaTheme="minorEastAsia" w:hAnsiTheme="minorHAns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638A6"/>
    <w:rPr>
      <w:rFonts w:asciiTheme="minorHAnsi" w:eastAsiaTheme="minorEastAsia" w:hAnsiTheme="minorHAnsi"/>
      <w:kern w:val="0"/>
      <w:sz w:val="22"/>
    </w:rPr>
  </w:style>
  <w:style w:type="paragraph" w:styleId="a5">
    <w:name w:val="List Paragraph"/>
    <w:basedOn w:val="a"/>
    <w:uiPriority w:val="34"/>
    <w:qFormat/>
    <w:rsid w:val="003631E5"/>
    <w:pPr>
      <w:ind w:leftChars="400" w:left="840"/>
    </w:pPr>
  </w:style>
  <w:style w:type="character" w:styleId="a6">
    <w:name w:val="Hyperlink"/>
    <w:basedOn w:val="a0"/>
    <w:uiPriority w:val="99"/>
    <w:unhideWhenUsed/>
    <w:rsid w:val="00074C32"/>
    <w:rPr>
      <w:color w:val="0563C1" w:themeColor="hyperlink"/>
      <w:u w:val="single"/>
    </w:rPr>
  </w:style>
  <w:style w:type="character" w:styleId="a7">
    <w:name w:val="Unresolved Mention"/>
    <w:basedOn w:val="a0"/>
    <w:uiPriority w:val="99"/>
    <w:semiHidden/>
    <w:unhideWhenUsed/>
    <w:rsid w:val="00074C32"/>
    <w:rPr>
      <w:color w:val="605E5C"/>
      <w:shd w:val="clear" w:color="auto" w:fill="E1DFDD"/>
    </w:rPr>
  </w:style>
  <w:style w:type="paragraph" w:styleId="a8">
    <w:name w:val="header"/>
    <w:basedOn w:val="a"/>
    <w:link w:val="a9"/>
    <w:uiPriority w:val="99"/>
    <w:unhideWhenUsed/>
    <w:rsid w:val="004924CC"/>
    <w:pPr>
      <w:tabs>
        <w:tab w:val="center" w:pos="4252"/>
        <w:tab w:val="right" w:pos="8504"/>
      </w:tabs>
      <w:snapToGrid w:val="0"/>
    </w:pPr>
  </w:style>
  <w:style w:type="character" w:customStyle="1" w:styleId="a9">
    <w:name w:val="页眉 字符"/>
    <w:basedOn w:val="a0"/>
    <w:link w:val="a8"/>
    <w:uiPriority w:val="99"/>
    <w:rsid w:val="004924CC"/>
  </w:style>
  <w:style w:type="paragraph" w:styleId="aa">
    <w:name w:val="footer"/>
    <w:basedOn w:val="a"/>
    <w:link w:val="ab"/>
    <w:uiPriority w:val="99"/>
    <w:unhideWhenUsed/>
    <w:rsid w:val="004924CC"/>
    <w:pPr>
      <w:tabs>
        <w:tab w:val="center" w:pos="4252"/>
        <w:tab w:val="right" w:pos="8504"/>
      </w:tabs>
      <w:snapToGrid w:val="0"/>
    </w:pPr>
  </w:style>
  <w:style w:type="character" w:customStyle="1" w:styleId="ab">
    <w:name w:val="页脚 字符"/>
    <w:basedOn w:val="a0"/>
    <w:link w:val="aa"/>
    <w:uiPriority w:val="99"/>
    <w:rsid w:val="004924CC"/>
  </w:style>
  <w:style w:type="paragraph" w:styleId="ac">
    <w:name w:val="Balloon Text"/>
    <w:basedOn w:val="a"/>
    <w:link w:val="ad"/>
    <w:uiPriority w:val="99"/>
    <w:semiHidden/>
    <w:unhideWhenUsed/>
    <w:rsid w:val="002C1675"/>
    <w:rPr>
      <w:rFonts w:asciiTheme="majorHAnsi" w:eastAsiaTheme="majorEastAsia" w:hAnsiTheme="majorHAnsi" w:cstheme="majorBidi"/>
      <w:sz w:val="18"/>
      <w:szCs w:val="18"/>
    </w:rPr>
  </w:style>
  <w:style w:type="character" w:customStyle="1" w:styleId="ad">
    <w:name w:val="批注框文本 字符"/>
    <w:basedOn w:val="a0"/>
    <w:link w:val="ac"/>
    <w:uiPriority w:val="99"/>
    <w:semiHidden/>
    <w:rsid w:val="002C1675"/>
    <w:rPr>
      <w:rFonts w:asciiTheme="majorHAnsi" w:eastAsiaTheme="majorEastAsia" w:hAnsiTheme="majorHAnsi" w:cstheme="majorBidi"/>
      <w:sz w:val="18"/>
      <w:szCs w:val="18"/>
    </w:rPr>
  </w:style>
  <w:style w:type="character" w:styleId="ae">
    <w:name w:val="FollowedHyperlink"/>
    <w:basedOn w:val="a0"/>
    <w:uiPriority w:val="99"/>
    <w:semiHidden/>
    <w:unhideWhenUsed/>
    <w:rsid w:val="007A51DA"/>
    <w:rPr>
      <w:color w:val="954F72" w:themeColor="followedHyperlink"/>
      <w:u w:val="single"/>
    </w:rPr>
  </w:style>
  <w:style w:type="character" w:styleId="af">
    <w:name w:val="annotation reference"/>
    <w:basedOn w:val="a0"/>
    <w:uiPriority w:val="99"/>
    <w:semiHidden/>
    <w:unhideWhenUsed/>
    <w:rsid w:val="00E2588B"/>
    <w:rPr>
      <w:sz w:val="18"/>
      <w:szCs w:val="18"/>
    </w:rPr>
  </w:style>
  <w:style w:type="paragraph" w:styleId="af0">
    <w:name w:val="annotation text"/>
    <w:basedOn w:val="a"/>
    <w:link w:val="af1"/>
    <w:uiPriority w:val="99"/>
    <w:semiHidden/>
    <w:unhideWhenUsed/>
    <w:rsid w:val="00E2588B"/>
    <w:pPr>
      <w:jc w:val="left"/>
    </w:pPr>
  </w:style>
  <w:style w:type="character" w:customStyle="1" w:styleId="af1">
    <w:name w:val="批注文字 字符"/>
    <w:basedOn w:val="a0"/>
    <w:link w:val="af0"/>
    <w:uiPriority w:val="99"/>
    <w:semiHidden/>
    <w:rsid w:val="00E2588B"/>
  </w:style>
  <w:style w:type="paragraph" w:styleId="af2">
    <w:name w:val="annotation subject"/>
    <w:basedOn w:val="af0"/>
    <w:next w:val="af0"/>
    <w:link w:val="af3"/>
    <w:uiPriority w:val="99"/>
    <w:semiHidden/>
    <w:unhideWhenUsed/>
    <w:rsid w:val="00E2588B"/>
    <w:rPr>
      <w:b/>
      <w:bCs/>
    </w:rPr>
  </w:style>
  <w:style w:type="character" w:customStyle="1" w:styleId="af3">
    <w:name w:val="批注主题 字符"/>
    <w:basedOn w:val="af1"/>
    <w:link w:val="af2"/>
    <w:uiPriority w:val="99"/>
    <w:semiHidden/>
    <w:rsid w:val="00E2588B"/>
    <w:rPr>
      <w:b/>
      <w:bCs/>
    </w:rPr>
  </w:style>
  <w:style w:type="paragraph" w:styleId="af4">
    <w:name w:val="Revision"/>
    <w:hidden/>
    <w:uiPriority w:val="99"/>
    <w:semiHidden/>
    <w:rsid w:val="00E2588B"/>
    <w:pPr>
      <w:jc w:val="left"/>
    </w:pPr>
  </w:style>
  <w:style w:type="paragraph" w:styleId="af5">
    <w:name w:val="Normal (Web)"/>
    <w:basedOn w:val="a"/>
    <w:uiPriority w:val="99"/>
    <w:semiHidden/>
    <w:unhideWhenUsed/>
    <w:rsid w:val="00C17043"/>
    <w:pPr>
      <w:spacing w:before="100" w:beforeAutospacing="1" w:after="100" w:afterAutospacing="1"/>
      <w:jc w:val="left"/>
    </w:pPr>
    <w:rPr>
      <w:rFonts w:ascii="MS PGothic" w:eastAsia="MS PGothic" w:hAnsi="MS PGothic" w:cs="MS PGothic"/>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292834">
      <w:bodyDiv w:val="1"/>
      <w:marLeft w:val="0"/>
      <w:marRight w:val="0"/>
      <w:marTop w:val="0"/>
      <w:marBottom w:val="0"/>
      <w:divBdr>
        <w:top w:val="none" w:sz="0" w:space="0" w:color="auto"/>
        <w:left w:val="none" w:sz="0" w:space="0" w:color="auto"/>
        <w:bottom w:val="none" w:sz="0" w:space="0" w:color="auto"/>
        <w:right w:val="none" w:sz="0" w:space="0" w:color="auto"/>
      </w:divBdr>
      <w:divsChild>
        <w:div w:id="115414495">
          <w:marLeft w:val="720"/>
          <w:marRight w:val="0"/>
          <w:marTop w:val="0"/>
          <w:marBottom w:val="0"/>
          <w:divBdr>
            <w:top w:val="none" w:sz="0" w:space="0" w:color="auto"/>
            <w:left w:val="none" w:sz="0" w:space="0" w:color="auto"/>
            <w:bottom w:val="none" w:sz="0" w:space="0" w:color="auto"/>
            <w:right w:val="none" w:sz="0" w:space="0" w:color="auto"/>
          </w:divBdr>
        </w:div>
        <w:div w:id="495150571">
          <w:marLeft w:val="720"/>
          <w:marRight w:val="0"/>
          <w:marTop w:val="0"/>
          <w:marBottom w:val="0"/>
          <w:divBdr>
            <w:top w:val="none" w:sz="0" w:space="0" w:color="auto"/>
            <w:left w:val="none" w:sz="0" w:space="0" w:color="auto"/>
            <w:bottom w:val="none" w:sz="0" w:space="0" w:color="auto"/>
            <w:right w:val="none" w:sz="0" w:space="0" w:color="auto"/>
          </w:divBdr>
        </w:div>
      </w:divsChild>
    </w:div>
    <w:div w:id="565259535">
      <w:bodyDiv w:val="1"/>
      <w:marLeft w:val="0"/>
      <w:marRight w:val="0"/>
      <w:marTop w:val="0"/>
      <w:marBottom w:val="0"/>
      <w:divBdr>
        <w:top w:val="none" w:sz="0" w:space="0" w:color="auto"/>
        <w:left w:val="none" w:sz="0" w:space="0" w:color="auto"/>
        <w:bottom w:val="none" w:sz="0" w:space="0" w:color="auto"/>
        <w:right w:val="none" w:sz="0" w:space="0" w:color="auto"/>
      </w:divBdr>
    </w:div>
    <w:div w:id="616258777">
      <w:bodyDiv w:val="1"/>
      <w:marLeft w:val="0"/>
      <w:marRight w:val="0"/>
      <w:marTop w:val="0"/>
      <w:marBottom w:val="0"/>
      <w:divBdr>
        <w:top w:val="none" w:sz="0" w:space="0" w:color="auto"/>
        <w:left w:val="none" w:sz="0" w:space="0" w:color="auto"/>
        <w:bottom w:val="none" w:sz="0" w:space="0" w:color="auto"/>
        <w:right w:val="none" w:sz="0" w:space="0" w:color="auto"/>
      </w:divBdr>
      <w:divsChild>
        <w:div w:id="636178679">
          <w:marLeft w:val="720"/>
          <w:marRight w:val="0"/>
          <w:marTop w:val="86"/>
          <w:marBottom w:val="0"/>
          <w:divBdr>
            <w:top w:val="none" w:sz="0" w:space="0" w:color="auto"/>
            <w:left w:val="none" w:sz="0" w:space="0" w:color="auto"/>
            <w:bottom w:val="none" w:sz="0" w:space="0" w:color="auto"/>
            <w:right w:val="none" w:sz="0" w:space="0" w:color="auto"/>
          </w:divBdr>
        </w:div>
      </w:divsChild>
    </w:div>
    <w:div w:id="1260407846">
      <w:bodyDiv w:val="1"/>
      <w:marLeft w:val="0"/>
      <w:marRight w:val="0"/>
      <w:marTop w:val="0"/>
      <w:marBottom w:val="0"/>
      <w:divBdr>
        <w:top w:val="none" w:sz="0" w:space="0" w:color="auto"/>
        <w:left w:val="none" w:sz="0" w:space="0" w:color="auto"/>
        <w:bottom w:val="none" w:sz="0" w:space="0" w:color="auto"/>
        <w:right w:val="none" w:sz="0" w:space="0" w:color="auto"/>
      </w:divBdr>
      <w:divsChild>
        <w:div w:id="781656847">
          <w:marLeft w:val="720"/>
          <w:marRight w:val="0"/>
          <w:marTop w:val="86"/>
          <w:marBottom w:val="0"/>
          <w:divBdr>
            <w:top w:val="none" w:sz="0" w:space="0" w:color="auto"/>
            <w:left w:val="none" w:sz="0" w:space="0" w:color="auto"/>
            <w:bottom w:val="none" w:sz="0" w:space="0" w:color="auto"/>
            <w:right w:val="none" w:sz="0" w:space="0" w:color="auto"/>
          </w:divBdr>
        </w:div>
        <w:div w:id="1641350460">
          <w:marLeft w:val="720"/>
          <w:marRight w:val="0"/>
          <w:marTop w:val="86"/>
          <w:marBottom w:val="0"/>
          <w:divBdr>
            <w:top w:val="none" w:sz="0" w:space="0" w:color="auto"/>
            <w:left w:val="none" w:sz="0" w:space="0" w:color="auto"/>
            <w:bottom w:val="none" w:sz="0" w:space="0" w:color="auto"/>
            <w:right w:val="none" w:sz="0" w:space="0" w:color="auto"/>
          </w:divBdr>
        </w:div>
        <w:div w:id="1819833452">
          <w:marLeft w:val="0"/>
          <w:marRight w:val="0"/>
          <w:marTop w:val="96"/>
          <w:marBottom w:val="0"/>
          <w:divBdr>
            <w:top w:val="none" w:sz="0" w:space="0" w:color="auto"/>
            <w:left w:val="none" w:sz="0" w:space="0" w:color="auto"/>
            <w:bottom w:val="none" w:sz="0" w:space="0" w:color="auto"/>
            <w:right w:val="none" w:sz="0" w:space="0" w:color="auto"/>
          </w:divBdr>
        </w:div>
      </w:divsChild>
    </w:div>
    <w:div w:id="1969503659">
      <w:bodyDiv w:val="1"/>
      <w:marLeft w:val="0"/>
      <w:marRight w:val="0"/>
      <w:marTop w:val="0"/>
      <w:marBottom w:val="0"/>
      <w:divBdr>
        <w:top w:val="none" w:sz="0" w:space="0" w:color="auto"/>
        <w:left w:val="none" w:sz="0" w:space="0" w:color="auto"/>
        <w:bottom w:val="none" w:sz="0" w:space="0" w:color="auto"/>
        <w:right w:val="none" w:sz="0" w:space="0" w:color="auto"/>
      </w:divBdr>
    </w:div>
    <w:div w:id="2090736162">
      <w:bodyDiv w:val="1"/>
      <w:marLeft w:val="0"/>
      <w:marRight w:val="0"/>
      <w:marTop w:val="0"/>
      <w:marBottom w:val="0"/>
      <w:divBdr>
        <w:top w:val="none" w:sz="0" w:space="0" w:color="auto"/>
        <w:left w:val="none" w:sz="0" w:space="0" w:color="auto"/>
        <w:bottom w:val="none" w:sz="0" w:space="0" w:color="auto"/>
        <w:right w:val="none" w:sz="0" w:space="0" w:color="auto"/>
      </w:divBdr>
      <w:divsChild>
        <w:div w:id="62573983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0FD03551028B4B81553D838FD62F7C" ma:contentTypeVersion="30" ma:contentTypeDescription="新しいドキュメントを作成します。" ma:contentTypeScope="" ma:versionID="22fbf0b7aaab481c31abf24c9ace35c4">
  <xsd:schema xmlns:xsd="http://www.w3.org/2001/XMLSchema" xmlns:xs="http://www.w3.org/2001/XMLSchema" xmlns:p="http://schemas.microsoft.com/office/2006/metadata/properties" xmlns:ns2="a342b117-c40c-4bbe-a8ca-8e54c61bbebe" targetNamespace="http://schemas.microsoft.com/office/2006/metadata/properties" ma:root="true" ma:fieldsID="de15882572273d3bdfdbf1a3ff75f1b6" ns2:_="">
    <xsd:import namespace="a342b117-c40c-4bbe-a8ca-8e54c61bbebe"/>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2b117-c40c-4bbe-a8ca-8e54c61bbeb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ternalName="MediaServiceDateTaken"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sChannelId xmlns="a342b117-c40c-4bbe-a8ca-8e54c61bbebe" xsi:nil="true"/>
    <CultureName xmlns="a342b117-c40c-4bbe-a8ca-8e54c61bbebe" xsi:nil="true"/>
    <Owner xmlns="a342b117-c40c-4bbe-a8ca-8e54c61bbebe">
      <UserInfo>
        <DisplayName/>
        <AccountId xsi:nil="true"/>
        <AccountType/>
      </UserInfo>
    </Owner>
    <Leaders xmlns="a342b117-c40c-4bbe-a8ca-8e54c61bbebe">
      <UserInfo>
        <DisplayName/>
        <AccountId xsi:nil="true"/>
        <AccountType/>
      </UserInfo>
    </Leaders>
    <Distribution_Groups xmlns="a342b117-c40c-4bbe-a8ca-8e54c61bbebe" xsi:nil="true"/>
    <IsNotebookLocked xmlns="a342b117-c40c-4bbe-a8ca-8e54c61bbebe" xsi:nil="true"/>
    <DefaultSectionNames xmlns="a342b117-c40c-4bbe-a8ca-8e54c61bbebe" xsi:nil="true"/>
    <Is_Collaboration_Space_Locked xmlns="a342b117-c40c-4bbe-a8ca-8e54c61bbebe" xsi:nil="true"/>
    <Members xmlns="a342b117-c40c-4bbe-a8ca-8e54c61bbebe">
      <UserInfo>
        <DisplayName/>
        <AccountId xsi:nil="true"/>
        <AccountType/>
      </UserInfo>
    </Members>
    <NotebookType xmlns="a342b117-c40c-4bbe-a8ca-8e54c61bbebe" xsi:nil="true"/>
    <FolderType xmlns="a342b117-c40c-4bbe-a8ca-8e54c61bbebe" xsi:nil="true"/>
    <Member_Groups xmlns="a342b117-c40c-4bbe-a8ca-8e54c61bbebe">
      <UserInfo>
        <DisplayName/>
        <AccountId xsi:nil="true"/>
        <AccountType/>
      </UserInfo>
    </Member_Groups>
    <AppVersion xmlns="a342b117-c40c-4bbe-a8ca-8e54c61bbebe" xsi:nil="true"/>
    <LMS_Mappings xmlns="a342b117-c40c-4bbe-a8ca-8e54c61bbebe" xsi:nil="true"/>
    <Math_Settings xmlns="a342b117-c40c-4bbe-a8ca-8e54c61bbebe" xsi:nil="true"/>
    <Self_Registration_Enabled xmlns="a342b117-c40c-4bbe-a8ca-8e54c61bbebe" xsi:nil="true"/>
    <Invited_Leaders xmlns="a342b117-c40c-4bbe-a8ca-8e54c61bbebe" xsi:nil="true"/>
    <Invited_Members xmlns="a342b117-c40c-4bbe-a8ca-8e54c61bbebe" xsi:nil="true"/>
    <Templates xmlns="a342b117-c40c-4bbe-a8ca-8e54c61bbebe" xsi:nil="true"/>
    <Has_Leaders_Only_SectionGroup xmlns="a342b117-c40c-4bbe-a8ca-8e54c61bbebe" xsi:nil="true"/>
  </documentManagement>
</p:properties>
</file>

<file path=customXml/itemProps1.xml><?xml version="1.0" encoding="utf-8"?>
<ds:datastoreItem xmlns:ds="http://schemas.openxmlformats.org/officeDocument/2006/customXml" ds:itemID="{82206CB0-18F0-44D9-925E-1FDDC3672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2b117-c40c-4bbe-a8ca-8e54c61bb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B22468-BC99-4940-99D1-CAA6DE9CB186}">
  <ds:schemaRefs>
    <ds:schemaRef ds:uri="http://schemas.microsoft.com/sharepoint/v3/contenttype/forms"/>
  </ds:schemaRefs>
</ds:datastoreItem>
</file>

<file path=customXml/itemProps3.xml><?xml version="1.0" encoding="utf-8"?>
<ds:datastoreItem xmlns:ds="http://schemas.openxmlformats.org/officeDocument/2006/customXml" ds:itemID="{D44E6621-5C83-4B67-89DE-CC5851F94131}">
  <ds:schemaRefs>
    <ds:schemaRef ds:uri="http://schemas.microsoft.com/office/2006/metadata/properties"/>
    <ds:schemaRef ds:uri="http://schemas.microsoft.com/office/infopath/2007/PartnerControls"/>
    <ds:schemaRef ds:uri="a342b117-c40c-4bbe-a8ca-8e54c61bbebe"/>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1137</Words>
  <Characters>6482</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Personaluser</dc:creator>
  <cp:keywords/>
  <dc:description/>
  <cp:lastModifiedBy>fangshunji</cp:lastModifiedBy>
  <cp:revision>7</cp:revision>
  <cp:lastPrinted>2021-10-26T09:11:00Z</cp:lastPrinted>
  <dcterms:created xsi:type="dcterms:W3CDTF">2021-12-16T05:04:00Z</dcterms:created>
  <dcterms:modified xsi:type="dcterms:W3CDTF">2021-12-24T00:39:00Z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0x010100800FD03551028B4B81553D838FD62F7C</vt:lpwstr>
  </property>
</Properties>
</file>