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640" w:lineRule="exact"/>
        <w:jc w:val="center"/>
        <w:rPr>
          <w:rFonts w:ascii="黑体" w:hAnsi="黑体" w:eastAsia="黑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32"/>
          <w:szCs w:val="32"/>
        </w:rPr>
        <w:t>201</w:t>
      </w:r>
      <w:r>
        <w:rPr>
          <w:rFonts w:ascii="黑体" w:hAnsi="黑体" w:eastAsia="黑体" w:cs="宋体"/>
          <w:b/>
          <w:bCs/>
          <w:color w:val="000000"/>
          <w:kern w:val="0"/>
          <w:sz w:val="32"/>
          <w:szCs w:val="32"/>
        </w:rPr>
        <w:t>9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32"/>
          <w:szCs w:val="32"/>
        </w:rPr>
        <w:t>年中俄教师教育论坛</w:t>
      </w:r>
    </w:p>
    <w:p>
      <w:pPr>
        <w:spacing w:before="156" w:beforeLines="50" w:after="156" w:afterLines="50" w:line="640" w:lineRule="exact"/>
        <w:jc w:val="center"/>
        <w:rPr>
          <w:rFonts w:ascii="黑体" w:hAnsi="黑体" w:eastAsia="黑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32"/>
          <w:szCs w:val="32"/>
        </w:rPr>
        <w:t>学生志愿者报名表</w:t>
      </w:r>
    </w:p>
    <w:tbl>
      <w:tblPr>
        <w:tblStyle w:val="4"/>
        <w:tblW w:w="9309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660"/>
        <w:gridCol w:w="1145"/>
        <w:gridCol w:w="565"/>
        <w:gridCol w:w="585"/>
        <w:gridCol w:w="657"/>
        <w:gridCol w:w="3651"/>
        <w:gridCol w:w="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67" w:hRule="atLeast"/>
        </w:trPr>
        <w:tc>
          <w:tcPr>
            <w:tcW w:w="9073" w:type="dxa"/>
            <w:gridSpan w:val="7"/>
            <w:vAlign w:val="center"/>
          </w:tcPr>
          <w:p>
            <w:pPr>
              <w:snapToGrid w:val="0"/>
              <w:spacing w:before="78" w:beforeLines="25" w:after="78" w:afterLines="25"/>
              <w:rPr>
                <w:rFonts w:ascii="仿宋_GB2312" w:hAnsi="黑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b/>
                <w:sz w:val="32"/>
                <w:szCs w:val="30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67" w:hRule="atLeast"/>
        </w:trPr>
        <w:tc>
          <w:tcPr>
            <w:tcW w:w="1810" w:type="dxa"/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rFonts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姓　</w:t>
            </w:r>
            <w:r>
              <w:rPr>
                <w:rFonts w:ascii="仿宋_GB2312" w:hAnsi="黑体" w:eastAsia="仿宋_GB2312"/>
                <w:sz w:val="30"/>
                <w:szCs w:val="30"/>
              </w:rPr>
              <w:t>　</w:t>
            </w:r>
            <w:r>
              <w:rPr>
                <w:rFonts w:hint="eastAsia" w:ascii="仿宋_GB2312" w:hAnsi="黑体" w:eastAsia="仿宋_GB2312"/>
                <w:sz w:val="30"/>
                <w:szCs w:val="30"/>
              </w:rPr>
              <w:t>名</w:t>
            </w:r>
          </w:p>
        </w:tc>
        <w:tc>
          <w:tcPr>
            <w:tcW w:w="1805" w:type="dxa"/>
            <w:gridSpan w:val="2"/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rFonts w:ascii="仿宋_GB2312" w:hAnsi="黑体" w:eastAsia="仿宋_GB2312"/>
                <w:sz w:val="30"/>
                <w:szCs w:val="30"/>
              </w:rPr>
            </w:pPr>
          </w:p>
        </w:tc>
        <w:tc>
          <w:tcPr>
            <w:tcW w:w="1807" w:type="dxa"/>
            <w:gridSpan w:val="3"/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rFonts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性　</w:t>
            </w:r>
            <w:r>
              <w:rPr>
                <w:rFonts w:ascii="仿宋_GB2312" w:hAnsi="黑体" w:eastAsia="仿宋_GB2312"/>
                <w:sz w:val="30"/>
                <w:szCs w:val="30"/>
              </w:rPr>
              <w:t>　</w:t>
            </w:r>
            <w:r>
              <w:rPr>
                <w:rFonts w:hint="eastAsia" w:ascii="仿宋_GB2312" w:hAnsi="黑体" w:eastAsia="仿宋_GB2312"/>
                <w:sz w:val="30"/>
                <w:szCs w:val="30"/>
              </w:rPr>
              <w:t>别</w:t>
            </w:r>
          </w:p>
        </w:tc>
        <w:tc>
          <w:tcPr>
            <w:tcW w:w="3651" w:type="dxa"/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rFonts w:ascii="仿宋_GB2312" w:hAnsi="黑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67" w:hRule="atLeast"/>
        </w:trPr>
        <w:tc>
          <w:tcPr>
            <w:tcW w:w="1810" w:type="dxa"/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rFonts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院　</w:t>
            </w:r>
            <w:r>
              <w:rPr>
                <w:rFonts w:ascii="仿宋_GB2312" w:hAnsi="黑体" w:eastAsia="仿宋_GB2312"/>
                <w:sz w:val="30"/>
                <w:szCs w:val="30"/>
              </w:rPr>
              <w:t>　</w:t>
            </w:r>
            <w:r>
              <w:rPr>
                <w:rFonts w:hint="eastAsia" w:ascii="仿宋_GB2312" w:hAnsi="黑体" w:eastAsia="仿宋_GB2312"/>
                <w:sz w:val="30"/>
                <w:szCs w:val="30"/>
              </w:rPr>
              <w:t>系</w:t>
            </w:r>
          </w:p>
        </w:tc>
        <w:tc>
          <w:tcPr>
            <w:tcW w:w="1805" w:type="dxa"/>
            <w:gridSpan w:val="2"/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rFonts w:ascii="仿宋_GB2312" w:hAnsi="黑体" w:eastAsia="仿宋_GB2312"/>
                <w:sz w:val="30"/>
                <w:szCs w:val="30"/>
              </w:rPr>
            </w:pPr>
          </w:p>
        </w:tc>
        <w:tc>
          <w:tcPr>
            <w:tcW w:w="1807" w:type="dxa"/>
            <w:gridSpan w:val="3"/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rFonts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专　</w:t>
            </w:r>
            <w:r>
              <w:rPr>
                <w:rFonts w:ascii="仿宋_GB2312" w:hAnsi="黑体" w:eastAsia="仿宋_GB2312"/>
                <w:sz w:val="30"/>
                <w:szCs w:val="30"/>
              </w:rPr>
              <w:t>　</w:t>
            </w:r>
            <w:r>
              <w:rPr>
                <w:rFonts w:hint="eastAsia" w:ascii="仿宋_GB2312" w:hAnsi="黑体" w:eastAsia="仿宋_GB2312"/>
                <w:sz w:val="30"/>
                <w:szCs w:val="30"/>
              </w:rPr>
              <w:t>业</w:t>
            </w:r>
          </w:p>
        </w:tc>
        <w:tc>
          <w:tcPr>
            <w:tcW w:w="3651" w:type="dxa"/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rFonts w:ascii="仿宋_GB2312" w:hAnsi="黑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</w:trPr>
        <w:tc>
          <w:tcPr>
            <w:tcW w:w="3615" w:type="dxa"/>
            <w:gridSpan w:val="3"/>
            <w:vAlign w:val="bottom"/>
          </w:tcPr>
          <w:p>
            <w:pPr>
              <w:snapToGrid w:val="0"/>
              <w:spacing w:before="78" w:beforeLines="25" w:after="78" w:afterLines="25"/>
              <w:jc w:val="center"/>
              <w:rPr>
                <w:rFonts w:ascii="仿宋_GB2312" w:hAnsi="黑体" w:eastAsia="仿宋_GB2312"/>
                <w:sz w:val="30"/>
                <w:szCs w:val="30"/>
              </w:rPr>
            </w:pPr>
            <w:r>
              <w:rPr>
                <w:rFonts w:ascii="华文仿宋" w:hAnsi="华文仿宋" w:eastAsia="华文仿宋"/>
                <w:sz w:val="30"/>
                <w:szCs w:val="30"/>
              </w:rPr>
              <w:object>
                <v:shape id="_x0000_i1025" o:spt="201" alt="" type="#_x0000_t201" style="height:20pt;width:41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4" w:name="CheckBox1" w:shapeid="_x0000_i1025"/>
              </w:object>
            </w:r>
            <w:r>
              <w:rPr>
                <w:rFonts w:ascii="华文仿宋" w:hAnsi="华文仿宋" w:eastAsia="华文仿宋"/>
                <w:sz w:val="30"/>
                <w:szCs w:val="30"/>
              </w:rPr>
              <w:object>
                <v:shape id="_x0000_i1026" o:spt="201" alt="" type="#_x0000_t201" style="height:20pt;width:40.5pt;" o:ole="t" filled="f" o:preferrelative="t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6" w:name="CheckBox2" w:shapeid="_x0000_i1026"/>
              </w:object>
            </w:r>
            <w:r>
              <w:rPr>
                <w:rFonts w:ascii="华文仿宋" w:hAnsi="华文仿宋" w:eastAsia="华文仿宋"/>
                <w:sz w:val="30"/>
                <w:szCs w:val="30"/>
              </w:rPr>
              <w:object>
                <v:shape id="_x0000_i1027" o:spt="201" alt="" type="#_x0000_t201" style="height:20pt;width:38.5pt;" o:ole="t" filled="f" o:preferrelative="t" stroked="f" coordsize="21600,21600">
                  <v:path/>
                  <v:fill on="f" focussize="0,0"/>
                  <v:stroke on="f"/>
                  <v:imagedata r:id="rId9" o:title=""/>
                  <o:lock v:ext="edit" aspectratio="t"/>
                  <w10:wrap type="none"/>
                  <w10:anchorlock/>
                </v:shape>
                <w:control r:id="rId8" w:name="CheckBox3" w:shapeid="_x0000_i1027"/>
              </w:object>
            </w:r>
          </w:p>
        </w:tc>
        <w:tc>
          <w:tcPr>
            <w:tcW w:w="1807" w:type="dxa"/>
            <w:gridSpan w:val="3"/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rFonts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年　</w:t>
            </w:r>
            <w:r>
              <w:rPr>
                <w:rFonts w:ascii="仿宋_GB2312" w:hAnsi="黑体" w:eastAsia="仿宋_GB2312"/>
                <w:sz w:val="30"/>
                <w:szCs w:val="30"/>
              </w:rPr>
              <w:t>　</w:t>
            </w:r>
            <w:r>
              <w:rPr>
                <w:rFonts w:hint="eastAsia" w:ascii="仿宋_GB2312" w:hAnsi="黑体" w:eastAsia="仿宋_GB2312"/>
                <w:sz w:val="30"/>
                <w:szCs w:val="30"/>
              </w:rPr>
              <w:t>级</w:t>
            </w:r>
          </w:p>
        </w:tc>
        <w:tc>
          <w:tcPr>
            <w:tcW w:w="3651" w:type="dxa"/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rFonts w:ascii="仿宋_GB2312" w:hAnsi="黑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67" w:hRule="atLeast"/>
        </w:trPr>
        <w:tc>
          <w:tcPr>
            <w:tcW w:w="1810" w:type="dxa"/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rFonts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出生年月</w:t>
            </w:r>
          </w:p>
        </w:tc>
        <w:tc>
          <w:tcPr>
            <w:tcW w:w="1805" w:type="dxa"/>
            <w:gridSpan w:val="2"/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rFonts w:ascii="仿宋_GB2312" w:hAnsi="黑体" w:eastAsia="仿宋_GB2312"/>
                <w:sz w:val="30"/>
                <w:szCs w:val="30"/>
              </w:rPr>
            </w:pPr>
          </w:p>
        </w:tc>
        <w:tc>
          <w:tcPr>
            <w:tcW w:w="1807" w:type="dxa"/>
            <w:gridSpan w:val="3"/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rFonts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微信</w:t>
            </w:r>
            <w:r>
              <w:rPr>
                <w:rFonts w:ascii="仿宋_GB2312" w:hAnsi="黑体" w:eastAsia="仿宋_GB2312"/>
                <w:sz w:val="30"/>
                <w:szCs w:val="30"/>
              </w:rPr>
              <w:t>号</w:t>
            </w:r>
          </w:p>
        </w:tc>
        <w:tc>
          <w:tcPr>
            <w:tcW w:w="3651" w:type="dxa"/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rFonts w:ascii="仿宋_GB2312" w:hAnsi="黑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67" w:hRule="atLeast"/>
        </w:trPr>
        <w:tc>
          <w:tcPr>
            <w:tcW w:w="1810" w:type="dxa"/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rFonts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移动电话</w:t>
            </w:r>
          </w:p>
        </w:tc>
        <w:tc>
          <w:tcPr>
            <w:tcW w:w="1805" w:type="dxa"/>
            <w:gridSpan w:val="2"/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rFonts w:ascii="仿宋_GB2312" w:hAnsi="黑体" w:eastAsia="仿宋_GB2312"/>
                <w:sz w:val="30"/>
                <w:szCs w:val="30"/>
              </w:rPr>
            </w:pPr>
          </w:p>
        </w:tc>
        <w:tc>
          <w:tcPr>
            <w:tcW w:w="1807" w:type="dxa"/>
            <w:gridSpan w:val="3"/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rFonts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邮箱地址</w:t>
            </w:r>
          </w:p>
        </w:tc>
        <w:tc>
          <w:tcPr>
            <w:tcW w:w="3651" w:type="dxa"/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rFonts w:ascii="仿宋_GB2312" w:hAnsi="黑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67" w:hRule="atLeast"/>
        </w:trPr>
        <w:tc>
          <w:tcPr>
            <w:tcW w:w="9073" w:type="dxa"/>
            <w:gridSpan w:val="7"/>
          </w:tcPr>
          <w:p>
            <w:pPr>
              <w:snapToGrid w:val="0"/>
              <w:spacing w:before="78" w:beforeLines="25" w:after="78" w:afterLines="25"/>
              <w:jc w:val="left"/>
              <w:rPr>
                <w:rFonts w:ascii="仿宋_GB2312" w:hAnsi="黑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b/>
                <w:sz w:val="30"/>
                <w:szCs w:val="30"/>
              </w:rPr>
              <w:t>二、服务</w:t>
            </w:r>
            <w:r>
              <w:rPr>
                <w:rFonts w:ascii="仿宋_GB2312" w:hAnsi="黑体" w:eastAsia="仿宋_GB2312"/>
                <w:b/>
                <w:sz w:val="30"/>
                <w:szCs w:val="30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2381" w:hRule="atLeast"/>
        </w:trPr>
        <w:tc>
          <w:tcPr>
            <w:tcW w:w="9073" w:type="dxa"/>
            <w:gridSpan w:val="7"/>
            <w:vAlign w:val="center"/>
          </w:tcPr>
          <w:p>
            <w:pPr>
              <w:snapToGrid w:val="0"/>
              <w:spacing w:before="156" w:beforeLines="50" w:after="93" w:afterLines="30" w:line="312" w:lineRule="auto"/>
              <w:ind w:left="1694" w:leftChars="94" w:right="174" w:rightChars="83" w:hanging="1497" w:hangingChars="499"/>
              <w:jc w:val="left"/>
              <w:rPr>
                <w:rFonts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□</w:t>
            </w:r>
            <w:r>
              <w:rPr>
                <w:rFonts w:hint="eastAsia" w:ascii="仿宋_GB2312" w:hAnsi="黑体" w:eastAsia="仿宋_GB2312"/>
                <w:sz w:val="30"/>
                <w:szCs w:val="30"/>
              </w:rPr>
              <w:t>接待与参观组：</w:t>
            </w:r>
            <w:r>
              <w:rPr>
                <w:rFonts w:ascii="仿宋_GB2312" w:hAnsi="黑体" w:eastAsia="仿宋_GB2312"/>
                <w:sz w:val="30"/>
                <w:szCs w:val="30"/>
              </w:rPr>
              <w:t>负责来宾接送</w:t>
            </w:r>
            <w:r>
              <w:rPr>
                <w:rFonts w:hint="eastAsia" w:ascii="仿宋_GB2312" w:hAnsi="黑体" w:eastAsia="仿宋_GB2312"/>
                <w:sz w:val="30"/>
                <w:szCs w:val="30"/>
              </w:rPr>
              <w:t>站、为参会者在学校参观提供引导和相关信息，帮助解释有关疑问。</w:t>
            </w:r>
          </w:p>
          <w:p>
            <w:pPr>
              <w:snapToGrid w:val="0"/>
              <w:spacing w:after="93" w:afterLines="30" w:line="312" w:lineRule="auto"/>
              <w:ind w:left="1694" w:leftChars="94" w:right="174" w:rightChars="83" w:hanging="1497" w:hangingChars="499"/>
              <w:jc w:val="left"/>
              <w:rPr>
                <w:rFonts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□会前和会场服务组：会场布置、</w:t>
            </w:r>
            <w:r>
              <w:rPr>
                <w:rFonts w:ascii="仿宋_GB2312" w:hAnsi="黑体" w:eastAsia="仿宋_GB2312"/>
                <w:sz w:val="30"/>
                <w:szCs w:val="30"/>
              </w:rPr>
              <w:t>调试设备、</w:t>
            </w:r>
            <w:r>
              <w:rPr>
                <w:rFonts w:hint="eastAsia" w:ascii="仿宋_GB2312" w:hAnsi="黑体" w:eastAsia="仿宋_GB2312"/>
                <w:sz w:val="30"/>
                <w:szCs w:val="30"/>
              </w:rPr>
              <w:t>引导注册、分发资料</w:t>
            </w:r>
            <w:r>
              <w:rPr>
                <w:rFonts w:ascii="仿宋_GB2312" w:hAnsi="黑体" w:eastAsia="仿宋_GB2312"/>
                <w:sz w:val="30"/>
                <w:szCs w:val="30"/>
              </w:rPr>
              <w:t>、提供信息咨询、</w:t>
            </w:r>
            <w:r>
              <w:rPr>
                <w:rFonts w:hint="eastAsia" w:ascii="仿宋_GB2312" w:hAnsi="黑体" w:eastAsia="仿宋_GB2312"/>
                <w:sz w:val="30"/>
                <w:szCs w:val="30"/>
              </w:rPr>
              <w:t>协助</w:t>
            </w:r>
            <w:r>
              <w:rPr>
                <w:rFonts w:ascii="仿宋_GB2312" w:hAnsi="黑体" w:eastAsia="仿宋_GB2312"/>
                <w:sz w:val="30"/>
                <w:szCs w:val="30"/>
              </w:rPr>
              <w:t>播放PPT</w:t>
            </w:r>
            <w:r>
              <w:rPr>
                <w:rFonts w:hint="eastAsia" w:ascii="仿宋_GB2312" w:hAnsi="黑体" w:eastAsia="仿宋_GB2312"/>
                <w:sz w:val="30"/>
                <w:szCs w:val="30"/>
              </w:rPr>
              <w:t>、突发状况</w:t>
            </w:r>
            <w:r>
              <w:rPr>
                <w:rFonts w:ascii="仿宋_GB2312" w:hAnsi="黑体" w:eastAsia="仿宋_GB2312"/>
                <w:sz w:val="30"/>
                <w:szCs w:val="30"/>
              </w:rPr>
              <w:t>协调等</w:t>
            </w:r>
            <w:r>
              <w:rPr>
                <w:rFonts w:hint="eastAsia" w:ascii="仿宋_GB2312" w:hAnsi="黑体" w:eastAsia="仿宋_GB2312"/>
                <w:sz w:val="30"/>
                <w:szCs w:val="30"/>
              </w:rPr>
              <w:t>。</w:t>
            </w:r>
          </w:p>
          <w:p>
            <w:pPr>
              <w:snapToGrid w:val="0"/>
              <w:spacing w:after="93" w:afterLines="30" w:line="312" w:lineRule="auto"/>
              <w:ind w:left="1694" w:leftChars="94" w:right="174" w:rightChars="83" w:hanging="1497" w:hangingChars="499"/>
              <w:jc w:val="left"/>
              <w:rPr>
                <w:rFonts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□综合协调组：负责协助联络、资料整理、人员分配、做好来宾礼品、纪念品的包装、分发工作；现场拍照、协助摄影、起草新闻稿、文化宣传等</w:t>
            </w:r>
            <w:r>
              <w:rPr>
                <w:rFonts w:ascii="仿宋_GB2312" w:hAnsi="黑体" w:eastAsia="仿宋_GB2312"/>
                <w:sz w:val="30"/>
                <w:szCs w:val="30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7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rFonts w:ascii="仿宋_GB2312" w:hAnsi="黑体" w:eastAsia="仿宋_GB2312"/>
                <w:sz w:val="30"/>
                <w:szCs w:val="30"/>
              </w:rPr>
            </w:pPr>
            <w:r>
              <w:rPr>
                <w:rFonts w:ascii="仿宋_GB2312" w:hAnsi="黑体" w:eastAsia="仿宋_GB2312"/>
                <w:sz w:val="30"/>
                <w:szCs w:val="30"/>
              </w:rPr>
              <w:t>第一志愿</w:t>
            </w:r>
          </w:p>
        </w:tc>
        <w:tc>
          <w:tcPr>
            <w:tcW w:w="229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rFonts w:ascii="仿宋_GB2312" w:hAnsi="黑体" w:eastAsia="仿宋_GB2312"/>
                <w:sz w:val="30"/>
                <w:szCs w:val="30"/>
              </w:rPr>
            </w:pPr>
          </w:p>
        </w:tc>
        <w:tc>
          <w:tcPr>
            <w:tcW w:w="43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rFonts w:ascii="仿宋_GB2312" w:hAnsi="黑体" w:eastAsia="仿宋_GB2312"/>
                <w:sz w:val="30"/>
                <w:szCs w:val="30"/>
              </w:rPr>
            </w:pPr>
            <w:r>
              <w:rPr>
                <w:rFonts w:ascii="仿宋_GB2312" w:hAnsi="黑体" w:eastAsia="仿宋_GB2312"/>
                <w:sz w:val="30"/>
                <w:szCs w:val="30"/>
              </w:rPr>
              <w:t>第二志愿</w:t>
            </w:r>
          </w:p>
        </w:tc>
        <w:tc>
          <w:tcPr>
            <w:tcW w:w="23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rFonts w:ascii="仿宋_GB2312" w:hAnsi="黑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67" w:hRule="atLeast"/>
        </w:trPr>
        <w:tc>
          <w:tcPr>
            <w:tcW w:w="9073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before="78" w:beforeLines="25" w:after="78" w:afterLines="25"/>
              <w:ind w:firstLine="396" w:firstLineChars="132"/>
              <w:jc w:val="left"/>
              <w:rPr>
                <w:rFonts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是否服从调剂：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67" w:hRule="atLeast"/>
        </w:trPr>
        <w:tc>
          <w:tcPr>
            <w:tcW w:w="9073" w:type="dxa"/>
            <w:gridSpan w:val="7"/>
            <w:tcBorders>
              <w:top w:val="single" w:color="auto" w:sz="4" w:space="0"/>
            </w:tcBorders>
          </w:tcPr>
          <w:p>
            <w:pPr>
              <w:snapToGrid w:val="0"/>
              <w:spacing w:before="78" w:beforeLines="25" w:after="78" w:afterLines="25"/>
              <w:jc w:val="left"/>
              <w:rPr>
                <w:rFonts w:ascii="仿宋_GB2312" w:hAnsi="黑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b/>
                <w:sz w:val="30"/>
                <w:szCs w:val="30"/>
              </w:rPr>
              <w:t>三、相关经历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1543" w:hRule="atLeast"/>
        </w:trPr>
        <w:tc>
          <w:tcPr>
            <w:tcW w:w="4180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社会服务经历</w:t>
            </w:r>
          </w:p>
        </w:tc>
        <w:tc>
          <w:tcPr>
            <w:tcW w:w="4893" w:type="dxa"/>
            <w:gridSpan w:val="3"/>
          </w:tcPr>
          <w:p>
            <w:pPr>
              <w:spacing w:line="520" w:lineRule="exact"/>
              <w:jc w:val="center"/>
              <w:rPr>
                <w:rFonts w:ascii="仿宋_GB2312" w:hAnsi="黑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67" w:hRule="atLeast"/>
        </w:trPr>
        <w:tc>
          <w:tcPr>
            <w:tcW w:w="9073" w:type="dxa"/>
            <w:gridSpan w:val="7"/>
            <w:vAlign w:val="center"/>
          </w:tcPr>
          <w:p>
            <w:pPr>
              <w:spacing w:line="520" w:lineRule="exact"/>
              <w:rPr>
                <w:rFonts w:ascii="仿宋_GB2312" w:hAnsi="黑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b/>
                <w:sz w:val="30"/>
                <w:szCs w:val="30"/>
              </w:rPr>
              <w:t>四</w:t>
            </w:r>
            <w:r>
              <w:rPr>
                <w:rFonts w:ascii="仿宋_GB2312" w:hAnsi="黑体" w:eastAsia="仿宋_GB2312"/>
                <w:b/>
                <w:sz w:val="30"/>
                <w:szCs w:val="30"/>
              </w:rPr>
              <w:t>、</w:t>
            </w:r>
            <w:r>
              <w:rPr>
                <w:rFonts w:hint="eastAsia" w:ascii="仿宋_GB2312" w:hAnsi="黑体" w:eastAsia="仿宋_GB2312"/>
                <w:b/>
                <w:sz w:val="30"/>
                <w:szCs w:val="30"/>
              </w:rPr>
              <w:t>承诺书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</w:trPr>
        <w:tc>
          <w:tcPr>
            <w:tcW w:w="9073" w:type="dxa"/>
            <w:gridSpan w:val="7"/>
          </w:tcPr>
          <w:p>
            <w:pPr>
              <w:spacing w:line="520" w:lineRule="exact"/>
              <w:ind w:firstLine="540"/>
              <w:jc w:val="left"/>
              <w:rPr>
                <w:rFonts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我承诺，我所填写的内容，直至我提交申请之时，是完全真实准确的。如有变更，我将及时通知组织单位。</w:t>
            </w:r>
          </w:p>
          <w:p>
            <w:pPr>
              <w:spacing w:line="520" w:lineRule="exact"/>
              <w:ind w:firstLine="540"/>
              <w:jc w:val="left"/>
              <w:rPr>
                <w:rFonts w:ascii="仿宋_GB2312" w:hAnsi="黑体" w:eastAsia="仿宋_GB2312"/>
                <w:sz w:val="30"/>
                <w:szCs w:val="30"/>
              </w:rPr>
            </w:pPr>
          </w:p>
          <w:p>
            <w:pPr>
              <w:spacing w:line="520" w:lineRule="exact"/>
              <w:ind w:firstLine="5120" w:firstLineChars="1700"/>
              <w:jc w:val="left"/>
              <w:rPr>
                <w:rFonts w:ascii="仿宋_GB2312" w:hAnsi="黑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b/>
                <w:sz w:val="30"/>
                <w:szCs w:val="30"/>
              </w:rPr>
              <w:t>本人签字：</w:t>
            </w:r>
          </w:p>
          <w:p>
            <w:pPr>
              <w:spacing w:line="520" w:lineRule="exact"/>
              <w:ind w:firstLine="5578" w:firstLineChars="1852"/>
              <w:jc w:val="left"/>
              <w:rPr>
                <w:rFonts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b/>
                <w:sz w:val="30"/>
                <w:szCs w:val="30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67" w:hRule="atLeast"/>
        </w:trPr>
        <w:tc>
          <w:tcPr>
            <w:tcW w:w="9073" w:type="dxa"/>
            <w:gridSpan w:val="7"/>
          </w:tcPr>
          <w:p>
            <w:pPr>
              <w:spacing w:line="520" w:lineRule="exact"/>
              <w:jc w:val="left"/>
              <w:rPr>
                <w:rFonts w:ascii="仿宋_GB2312" w:hAnsi="黑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b/>
                <w:sz w:val="30"/>
                <w:szCs w:val="30"/>
              </w:rPr>
              <w:t>五、</w:t>
            </w:r>
            <w:r>
              <w:rPr>
                <w:rFonts w:hint="eastAsia" w:ascii="仿宋_GB2312" w:hAnsi="黑体" w:eastAsia="仿宋_GB2312"/>
                <w:b/>
                <w:sz w:val="30"/>
                <w:szCs w:val="30"/>
                <w:lang w:eastAsia="zh-CN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1838" w:hRule="atLeast"/>
        </w:trPr>
        <w:tc>
          <w:tcPr>
            <w:tcW w:w="9073" w:type="dxa"/>
            <w:gridSpan w:val="7"/>
            <w:vAlign w:val="center"/>
          </w:tcPr>
          <w:p>
            <w:pPr>
              <w:spacing w:line="480" w:lineRule="exact"/>
              <w:ind w:right="1818"/>
              <w:rPr>
                <w:rFonts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eastAsia="zh-CN"/>
              </w:rPr>
              <w:t>请备注6月18-2</w:t>
            </w: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黑体" w:eastAsia="仿宋_GB2312"/>
                <w:sz w:val="30"/>
                <w:szCs w:val="30"/>
                <w:lang w:eastAsia="zh-CN"/>
              </w:rPr>
              <w:t>日哪些时间不能参加工作：</w:t>
            </w:r>
          </w:p>
          <w:p>
            <w:pPr>
              <w:spacing w:line="480" w:lineRule="exact"/>
              <w:ind w:right="1818"/>
              <w:rPr>
                <w:rFonts w:ascii="仿宋_GB2312" w:hAnsi="黑体" w:eastAsia="仿宋_GB2312"/>
                <w:sz w:val="30"/>
                <w:szCs w:val="30"/>
              </w:rPr>
            </w:pPr>
            <w:bookmarkStart w:id="0" w:name="_GoBack"/>
            <w:bookmarkEnd w:id="0"/>
          </w:p>
          <w:p>
            <w:pPr>
              <w:spacing w:line="480" w:lineRule="exact"/>
              <w:ind w:right="1218"/>
              <w:jc w:val="right"/>
              <w:rPr>
                <w:rFonts w:ascii="仿宋_GB2312" w:hAnsi="黑体" w:eastAsia="仿宋_GB2312"/>
                <w:sz w:val="30"/>
                <w:szCs w:val="30"/>
              </w:rPr>
            </w:pPr>
          </w:p>
          <w:p>
            <w:pPr>
              <w:spacing w:line="480" w:lineRule="exact"/>
              <w:ind w:right="734"/>
              <w:jc w:val="right"/>
              <w:rPr>
                <w:rFonts w:ascii="仿宋_GB2312" w:hAnsi="黑体" w:eastAsia="仿宋_GB2312"/>
                <w:sz w:val="30"/>
                <w:szCs w:val="30"/>
              </w:rPr>
            </w:pPr>
          </w:p>
        </w:tc>
      </w:tr>
    </w:tbl>
    <w:p>
      <w:pPr>
        <w:spacing w:after="156" w:afterLines="50" w:line="120" w:lineRule="atLeas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4DEF6E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control" Target="activeX/activeX3.xml"/><Relationship Id="rId7" Type="http://schemas.openxmlformats.org/officeDocument/2006/relationships/image" Target="media/image2.wmf"/><Relationship Id="rId6" Type="http://schemas.openxmlformats.org/officeDocument/2006/relationships/control" Target="activeX/activeX2.xml"/><Relationship Id="rId5" Type="http://schemas.openxmlformats.org/officeDocument/2006/relationships/image" Target="media/image1.wmf"/><Relationship Id="rId4" Type="http://schemas.openxmlformats.org/officeDocument/2006/relationships/control" Target="activeX/activeX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自定义 1">
      <a:majorFont>
        <a:latin typeface="Times New Roman"/>
        <a:ea typeface="黑体"/>
        <a:cs typeface=""/>
      </a:majorFont>
      <a:minorFont>
        <a:latin typeface="Times New Roman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75</Words>
  <Characters>429</Characters>
  <Lines>3</Lines>
  <Paragraphs>1</Paragraphs>
  <TotalTime>0</TotalTime>
  <ScaleCrop>false</ScaleCrop>
  <LinksUpToDate>false</LinksUpToDate>
  <CharactersWithSpaces>503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2018-09-21T15:25:00Z</dcterms:created>
  <dc:creator>dashuang</dc:creator>
  <cp:lastModifiedBy>HU Hongbao</cp:lastModifiedBy>
  <dcterms:modified xsi:type="dcterms:W3CDTF">2019-05-22T00:33:56Z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